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0A" w:rsidRDefault="00A26863" w:rsidP="00624A0A">
      <w:pPr>
        <w:jc w:val="center"/>
        <w:rPr>
          <w:rFonts w:ascii="Verdana" w:hAnsi="Verdana"/>
          <w:color w:val="0070C0"/>
          <w:sz w:val="28"/>
          <w:szCs w:val="28"/>
        </w:rPr>
      </w:pPr>
      <w:r w:rsidRPr="00A26863">
        <w:rPr>
          <w:rFonts w:ascii="Verdana" w:hAnsi="Verdana"/>
          <w:color w:val="0070C0"/>
          <w:sz w:val="28"/>
          <w:szCs w:val="28"/>
        </w:rPr>
        <w:t xml:space="preserve">КОМБИНИРАНА ПОЧИВКА НА ДВА </w:t>
      </w:r>
      <w:r>
        <w:rPr>
          <w:rFonts w:ascii="Verdana" w:hAnsi="Verdana"/>
          <w:color w:val="0070C0"/>
          <w:sz w:val="28"/>
          <w:szCs w:val="28"/>
        </w:rPr>
        <w:t>ОТ КАНАРСКИТЕ ОСТРОВИ</w:t>
      </w:r>
      <w:r w:rsidRPr="00A26863">
        <w:rPr>
          <w:rFonts w:ascii="Verdana" w:hAnsi="Verdana"/>
          <w:color w:val="0070C0"/>
          <w:sz w:val="28"/>
          <w:szCs w:val="28"/>
        </w:rPr>
        <w:t xml:space="preserve"> </w:t>
      </w:r>
      <w:r>
        <w:rPr>
          <w:rFonts w:ascii="Verdana" w:hAnsi="Verdana"/>
          <w:color w:val="0070C0"/>
          <w:sz w:val="28"/>
          <w:szCs w:val="28"/>
        </w:rPr>
        <w:t xml:space="preserve"> </w:t>
      </w:r>
      <w:r w:rsidRPr="00A26863">
        <w:rPr>
          <w:rFonts w:ascii="Verdana" w:hAnsi="Verdana"/>
          <w:color w:val="0070C0"/>
          <w:sz w:val="28"/>
          <w:szCs w:val="28"/>
        </w:rPr>
        <w:t>– ФУЕР</w:t>
      </w:r>
      <w:r w:rsidR="007354E4">
        <w:rPr>
          <w:rFonts w:ascii="Verdana" w:hAnsi="Verdana"/>
          <w:color w:val="0070C0"/>
          <w:sz w:val="28"/>
          <w:szCs w:val="28"/>
        </w:rPr>
        <w:t>ТЕ</w:t>
      </w:r>
      <w:r w:rsidRPr="00A26863">
        <w:rPr>
          <w:rFonts w:ascii="Verdana" w:hAnsi="Verdana"/>
          <w:color w:val="0070C0"/>
          <w:sz w:val="28"/>
          <w:szCs w:val="28"/>
        </w:rPr>
        <w:t>ВЕНТУРА И ЛАНСАРОТЕ, само на 30 мин. с ферибот един от друг</w:t>
      </w:r>
    </w:p>
    <w:p w:rsidR="00050A8E" w:rsidRPr="00624A0A" w:rsidRDefault="00050A8E" w:rsidP="00050A8E">
      <w:pPr>
        <w:jc w:val="center"/>
        <w:rPr>
          <w:rFonts w:ascii="Verdana" w:hAnsi="Verdana"/>
          <w:color w:val="FFC000"/>
          <w:sz w:val="32"/>
          <w:szCs w:val="32"/>
          <w:lang w:val="en-US"/>
        </w:rPr>
      </w:pPr>
      <w:r w:rsidRPr="00624A0A">
        <w:rPr>
          <w:rFonts w:ascii="Verdana" w:hAnsi="Verdana"/>
          <w:color w:val="FFC000"/>
          <w:sz w:val="32"/>
          <w:szCs w:val="32"/>
        </w:rPr>
        <w:t>ЛАНСАРОТЕ – „</w:t>
      </w:r>
      <w:r w:rsidR="00573CE6">
        <w:rPr>
          <w:rFonts w:ascii="Verdana" w:hAnsi="Verdana"/>
          <w:color w:val="FFC000"/>
          <w:sz w:val="32"/>
          <w:szCs w:val="32"/>
        </w:rPr>
        <w:t>РАЗЛИЧНИЯТ</w:t>
      </w:r>
      <w:r w:rsidRPr="00624A0A">
        <w:rPr>
          <w:rFonts w:ascii="Verdana" w:hAnsi="Verdana"/>
          <w:color w:val="FFC000"/>
          <w:sz w:val="32"/>
          <w:szCs w:val="32"/>
        </w:rPr>
        <w:t xml:space="preserve"> ОСТРОВ“</w:t>
      </w:r>
    </w:p>
    <w:p w:rsidR="00A26863" w:rsidRDefault="00624A0A" w:rsidP="00624A0A">
      <w:pPr>
        <w:jc w:val="center"/>
        <w:rPr>
          <w:rFonts w:ascii="Verdana" w:hAnsi="Verdana"/>
          <w:color w:val="FFC000"/>
          <w:sz w:val="32"/>
          <w:szCs w:val="32"/>
        </w:rPr>
      </w:pPr>
      <w:r w:rsidRPr="00624A0A">
        <w:rPr>
          <w:rFonts w:ascii="Verdana" w:hAnsi="Verdana"/>
          <w:color w:val="FFC000"/>
          <w:sz w:val="32"/>
          <w:szCs w:val="32"/>
        </w:rPr>
        <w:t>ФУЕРТЕВЕНТУРА - „ОСТРОВЪТ – СПЕКТАКЪЛ НА ПРИРОДАТА“</w:t>
      </w:r>
    </w:p>
    <w:p w:rsidR="00090B8C" w:rsidRPr="001B2727" w:rsidRDefault="00090B8C" w:rsidP="00090B8C">
      <w:pPr>
        <w:jc w:val="center"/>
        <w:rPr>
          <w:b/>
          <w:color w:val="0070C0"/>
          <w:sz w:val="28"/>
          <w:szCs w:val="28"/>
        </w:rPr>
      </w:pPr>
      <w:r w:rsidRPr="001B2727">
        <w:rPr>
          <w:color w:val="0070C0"/>
          <w:sz w:val="28"/>
          <w:szCs w:val="28"/>
        </w:rPr>
        <w:t>ДОСТОЙНО ТЕЗИ ОСТРОВИ МОГАТ ДА БЪДАТ НАРЕЧЕНИ „</w:t>
      </w:r>
      <w:r w:rsidRPr="001B2727">
        <w:rPr>
          <w:b/>
          <w:color w:val="0070C0"/>
          <w:sz w:val="28"/>
          <w:szCs w:val="28"/>
        </w:rPr>
        <w:t>РАЯТ НА БЛАГОПОЛУЧИЕТО“</w:t>
      </w:r>
    </w:p>
    <w:p w:rsidR="003C388F" w:rsidRPr="00032811" w:rsidRDefault="00847F6B" w:rsidP="003C388F">
      <w:pPr>
        <w:jc w:val="center"/>
        <w:rPr>
          <w:rFonts w:ascii="Verdana" w:hAnsi="Verdana"/>
          <w:b/>
          <w:color w:val="FFCC66"/>
          <w:sz w:val="24"/>
          <w:szCs w:val="24"/>
        </w:rPr>
      </w:pPr>
      <w:r>
        <w:rPr>
          <w:rFonts w:ascii="Verdana" w:hAnsi="Verdana"/>
          <w:b/>
          <w:color w:val="FFCC66"/>
          <w:sz w:val="24"/>
          <w:szCs w:val="24"/>
          <w:lang w:val="en-US"/>
        </w:rPr>
        <w:t>10-</w:t>
      </w:r>
      <w:r>
        <w:rPr>
          <w:rFonts w:ascii="Verdana" w:hAnsi="Verdana"/>
          <w:b/>
          <w:color w:val="FFCC66"/>
          <w:sz w:val="24"/>
          <w:szCs w:val="24"/>
        </w:rPr>
        <w:t xml:space="preserve">дневна програма </w:t>
      </w:r>
      <w:r w:rsidR="0018114E">
        <w:rPr>
          <w:rFonts w:ascii="Verdana" w:hAnsi="Verdana"/>
          <w:b/>
          <w:color w:val="FFCC66"/>
          <w:sz w:val="24"/>
          <w:szCs w:val="24"/>
        </w:rPr>
        <w:t xml:space="preserve">/ </w:t>
      </w:r>
      <w:r w:rsidR="00B75B05">
        <w:rPr>
          <w:rFonts w:ascii="Verdana" w:hAnsi="Verdana"/>
          <w:b/>
          <w:color w:val="FFCC66"/>
          <w:sz w:val="24"/>
          <w:szCs w:val="24"/>
        </w:rPr>
        <w:t>9</w:t>
      </w:r>
      <w:r w:rsidR="003C388F" w:rsidRPr="00D56863">
        <w:rPr>
          <w:rFonts w:ascii="Verdana" w:hAnsi="Verdana"/>
          <w:b/>
          <w:color w:val="FFCC66"/>
          <w:sz w:val="24"/>
          <w:szCs w:val="24"/>
        </w:rPr>
        <w:t xml:space="preserve"> нощувки</w:t>
      </w:r>
      <w:r w:rsidR="00B75B05">
        <w:rPr>
          <w:rFonts w:ascii="Verdana" w:hAnsi="Verdana"/>
          <w:b/>
          <w:color w:val="FFCC66"/>
          <w:sz w:val="24"/>
          <w:szCs w:val="24"/>
        </w:rPr>
        <w:t>/ 9 закуски/ 9</w:t>
      </w:r>
      <w:r w:rsidR="00032811">
        <w:rPr>
          <w:rFonts w:ascii="Verdana" w:hAnsi="Verdana"/>
          <w:b/>
          <w:color w:val="FFCC66"/>
          <w:sz w:val="24"/>
          <w:szCs w:val="24"/>
        </w:rPr>
        <w:t xml:space="preserve"> вечери</w:t>
      </w:r>
      <w:r>
        <w:rPr>
          <w:rFonts w:ascii="Verdana" w:hAnsi="Verdana"/>
          <w:b/>
          <w:color w:val="FFCC66"/>
          <w:sz w:val="24"/>
          <w:szCs w:val="24"/>
        </w:rPr>
        <w:t>+напитки</w:t>
      </w:r>
    </w:p>
    <w:p w:rsidR="0083201C" w:rsidRDefault="00B75B05" w:rsidP="003C388F">
      <w:pPr>
        <w:jc w:val="center"/>
        <w:rPr>
          <w:rFonts w:ascii="Verdana" w:hAnsi="Verdana"/>
          <w:b/>
          <w:color w:val="FFCC66"/>
          <w:sz w:val="24"/>
          <w:szCs w:val="24"/>
        </w:rPr>
      </w:pPr>
      <w:r>
        <w:rPr>
          <w:rFonts w:ascii="Verdana" w:hAnsi="Verdana"/>
          <w:b/>
          <w:color w:val="FFCC66"/>
          <w:sz w:val="24"/>
          <w:szCs w:val="24"/>
        </w:rPr>
        <w:t xml:space="preserve">Дата: от 31 август до 09 септември </w:t>
      </w:r>
      <w:r w:rsidR="0083201C">
        <w:rPr>
          <w:rFonts w:ascii="Verdana" w:hAnsi="Verdana"/>
          <w:b/>
          <w:color w:val="FFCC66"/>
          <w:sz w:val="24"/>
          <w:szCs w:val="24"/>
        </w:rPr>
        <w:t xml:space="preserve">2016 г. </w:t>
      </w:r>
    </w:p>
    <w:p w:rsidR="0083201C" w:rsidRPr="00B86CC9" w:rsidRDefault="0083201C" w:rsidP="003C388F">
      <w:pPr>
        <w:jc w:val="center"/>
        <w:rPr>
          <w:rFonts w:ascii="Verdana" w:hAnsi="Verdana"/>
          <w:b/>
          <w:color w:val="FFCC66"/>
          <w:u w:val="single"/>
        </w:rPr>
      </w:pPr>
      <w:r w:rsidRPr="00B86CC9">
        <w:rPr>
          <w:rFonts w:ascii="Verdana" w:hAnsi="Verdana"/>
          <w:b/>
          <w:color w:val="FFCC66"/>
          <w:u w:val="single"/>
        </w:rPr>
        <w:t xml:space="preserve">Ако имате време, моля, разгледайте </w:t>
      </w:r>
      <w:r w:rsidR="003C0D8D" w:rsidRPr="00B86CC9">
        <w:rPr>
          <w:rFonts w:ascii="Verdana" w:hAnsi="Verdana"/>
          <w:b/>
          <w:color w:val="FFCC66"/>
          <w:u w:val="single"/>
        </w:rPr>
        <w:t xml:space="preserve">и се запознайте </w:t>
      </w:r>
      <w:r w:rsidRPr="00B86CC9">
        <w:rPr>
          <w:rFonts w:ascii="Verdana" w:hAnsi="Verdana"/>
          <w:b/>
          <w:color w:val="FFCC66"/>
          <w:u w:val="single"/>
        </w:rPr>
        <w:t xml:space="preserve">и </w:t>
      </w:r>
      <w:r w:rsidR="003C0D8D" w:rsidRPr="00B86CC9">
        <w:rPr>
          <w:rFonts w:ascii="Verdana" w:hAnsi="Verdana"/>
          <w:b/>
          <w:color w:val="FFCC66"/>
          <w:u w:val="single"/>
        </w:rPr>
        <w:t xml:space="preserve">с </w:t>
      </w:r>
      <w:r w:rsidRPr="00B86CC9">
        <w:rPr>
          <w:rFonts w:ascii="Verdana" w:hAnsi="Verdana"/>
          <w:b/>
          <w:color w:val="FFCC66"/>
          <w:u w:val="single"/>
        </w:rPr>
        <w:t xml:space="preserve">другата ни </w:t>
      </w:r>
      <w:r w:rsidR="00AA2553" w:rsidRPr="00B86CC9">
        <w:rPr>
          <w:rFonts w:ascii="Verdana" w:hAnsi="Verdana"/>
          <w:b/>
          <w:color w:val="FFCC66"/>
          <w:u w:val="single"/>
        </w:rPr>
        <w:t xml:space="preserve">7-дневна </w:t>
      </w:r>
      <w:r w:rsidRPr="00B86CC9">
        <w:rPr>
          <w:rFonts w:ascii="Verdana" w:hAnsi="Verdana"/>
          <w:b/>
          <w:color w:val="FFCC66"/>
          <w:u w:val="single"/>
        </w:rPr>
        <w:t xml:space="preserve">програма </w:t>
      </w:r>
      <w:r w:rsidR="003C0D8D" w:rsidRPr="00B86CC9">
        <w:rPr>
          <w:rFonts w:ascii="Verdana" w:hAnsi="Verdana"/>
          <w:b/>
          <w:color w:val="FFCC66"/>
          <w:u w:val="single"/>
        </w:rPr>
        <w:t xml:space="preserve">за тези два магнетични острова за периода </w:t>
      </w:r>
      <w:r w:rsidR="00B75B05" w:rsidRPr="00B86CC9">
        <w:rPr>
          <w:rFonts w:ascii="Verdana" w:hAnsi="Verdana"/>
          <w:b/>
          <w:color w:val="FFCC66"/>
          <w:u w:val="single"/>
        </w:rPr>
        <w:t>06.07. до 12.07</w:t>
      </w:r>
      <w:r w:rsidRPr="00B86CC9">
        <w:rPr>
          <w:rFonts w:ascii="Verdana" w:hAnsi="Verdana"/>
          <w:b/>
          <w:color w:val="FFCC66"/>
          <w:u w:val="single"/>
        </w:rPr>
        <w:t>.2016 г.</w:t>
      </w:r>
    </w:p>
    <w:p w:rsidR="00B006BD" w:rsidRDefault="00880B00" w:rsidP="00177A23">
      <w:pPr>
        <w:rPr>
          <w:b/>
          <w:color w:val="0070C0"/>
        </w:rPr>
      </w:pPr>
      <w:r>
        <w:rPr>
          <w:color w:val="0070C0"/>
        </w:rPr>
        <w:t>К</w:t>
      </w:r>
      <w:r w:rsidR="00B006BD">
        <w:rPr>
          <w:color w:val="0070C0"/>
        </w:rPr>
        <w:t>ойто и да е период през годината да изберете, можете да се разхождате с бермуди, тишъртка и да се чувствате прекрасно</w:t>
      </w:r>
      <w:r w:rsidR="00177A23">
        <w:rPr>
          <w:color w:val="0070C0"/>
        </w:rPr>
        <w:t>!</w:t>
      </w:r>
      <w:r w:rsidR="00B006BD">
        <w:rPr>
          <w:color w:val="0070C0"/>
        </w:rPr>
        <w:t xml:space="preserve"> </w:t>
      </w:r>
      <w:r w:rsidR="00B006BD" w:rsidRPr="00B006BD">
        <w:rPr>
          <w:b/>
          <w:color w:val="0070C0"/>
        </w:rPr>
        <w:t>Тези два острова ви карат да се чувствате щастливи!</w:t>
      </w:r>
      <w:r w:rsidR="00B006BD">
        <w:rPr>
          <w:b/>
          <w:color w:val="0070C0"/>
        </w:rPr>
        <w:t xml:space="preserve"> </w:t>
      </w:r>
      <w:r w:rsidR="00B006BD" w:rsidRPr="00B006BD">
        <w:rPr>
          <w:color w:val="0070C0"/>
        </w:rPr>
        <w:t>Милиони туристи и научни изследвания</w:t>
      </w:r>
      <w:r w:rsidR="00B006BD">
        <w:rPr>
          <w:color w:val="0070C0"/>
        </w:rPr>
        <w:t xml:space="preserve"> са доказали, че на Канарските острови можете да се насладите</w:t>
      </w:r>
      <w:r w:rsidR="00F924AD">
        <w:rPr>
          <w:color w:val="0070C0"/>
        </w:rPr>
        <w:t xml:space="preserve"> на</w:t>
      </w:r>
      <w:r w:rsidR="00B006BD">
        <w:rPr>
          <w:color w:val="0070C0"/>
        </w:rPr>
        <w:t xml:space="preserve"> най-хубавия климат в света, на най-приятните температури, на най-малко дъждовни дни в годината и на безкрайни слънчеви часове!</w:t>
      </w:r>
      <w:r w:rsidR="00177A23" w:rsidRPr="00177A23">
        <w:rPr>
          <w:color w:val="0070C0"/>
        </w:rPr>
        <w:t xml:space="preserve"> </w:t>
      </w:r>
    </w:p>
    <w:p w:rsidR="00AA1D38" w:rsidRPr="000D1C72" w:rsidRDefault="00762D37" w:rsidP="00AA1D38">
      <w:pPr>
        <w:rPr>
          <w:color w:val="0070C0"/>
          <w:lang w:val="en-US"/>
        </w:rPr>
      </w:pPr>
      <w:r>
        <w:rPr>
          <w:rFonts w:ascii="Verdana" w:hAnsi="Verdana"/>
          <w:b/>
          <w:noProof/>
          <w:color w:val="FFCC66"/>
          <w:sz w:val="20"/>
          <w:szCs w:val="20"/>
          <w:lang w:eastAsia="bg-BG"/>
        </w:rPr>
        <w:drawing>
          <wp:anchor distT="0" distB="0" distL="114300" distR="114300" simplePos="0" relativeHeight="251660288" behindDoc="1" locked="0" layoutInCell="1" allowOverlap="1" wp14:anchorId="446B3692" wp14:editId="6019507C">
            <wp:simplePos x="0" y="0"/>
            <wp:positionH relativeFrom="column">
              <wp:posOffset>-3175</wp:posOffset>
            </wp:positionH>
            <wp:positionV relativeFrom="paragraph">
              <wp:posOffset>677545</wp:posOffset>
            </wp:positionV>
            <wp:extent cx="3209925" cy="930275"/>
            <wp:effectExtent l="0" t="0" r="9525" b="3175"/>
            <wp:wrapTight wrapText="bothSides">
              <wp:wrapPolygon edited="0">
                <wp:start x="0" y="0"/>
                <wp:lineTo x="0" y="21231"/>
                <wp:lineTo x="21536" y="21231"/>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zaro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9925" cy="930275"/>
                    </a:xfrm>
                    <a:prstGeom prst="rect">
                      <a:avLst/>
                    </a:prstGeom>
                  </pic:spPr>
                </pic:pic>
              </a:graphicData>
            </a:graphic>
            <wp14:sizeRelH relativeFrom="margin">
              <wp14:pctWidth>0</wp14:pctWidth>
            </wp14:sizeRelH>
            <wp14:sizeRelV relativeFrom="margin">
              <wp14:pctHeight>0</wp14:pctHeight>
            </wp14:sizeRelV>
          </wp:anchor>
        </w:drawing>
      </w:r>
      <w:r w:rsidR="00B006BD">
        <w:rPr>
          <w:color w:val="0070C0"/>
        </w:rPr>
        <w:t xml:space="preserve">Чували сте, че местните жители са с весел и отворен характер, и не е странно. Да живееш в климат със </w:t>
      </w:r>
      <w:r w:rsidR="00F924AD">
        <w:rPr>
          <w:color w:val="0070C0"/>
        </w:rPr>
        <w:t>средногодишни</w:t>
      </w:r>
      <w:r w:rsidR="00B006BD" w:rsidRPr="00B006BD">
        <w:rPr>
          <w:color w:val="FF0000"/>
        </w:rPr>
        <w:t xml:space="preserve"> </w:t>
      </w:r>
      <w:r w:rsidR="00B006BD">
        <w:rPr>
          <w:color w:val="0070C0"/>
        </w:rPr>
        <w:t>температури от 22°, без да е толкова студено през зимата и прекалено горещо през лятото, това със с</w:t>
      </w:r>
      <w:r w:rsidR="00AA1D38">
        <w:rPr>
          <w:color w:val="0070C0"/>
        </w:rPr>
        <w:t>игурност влияе, и то много</w:t>
      </w:r>
      <w:r w:rsidR="000D1C72">
        <w:rPr>
          <w:color w:val="0070C0"/>
          <w:lang w:val="en-US"/>
        </w:rPr>
        <w:t>.</w:t>
      </w:r>
    </w:p>
    <w:p w:rsidR="00C85141" w:rsidRPr="00AA1D38" w:rsidRDefault="00C85141" w:rsidP="00AA1D38">
      <w:pPr>
        <w:rPr>
          <w:color w:val="0070C0"/>
        </w:rPr>
      </w:pPr>
      <w:r w:rsidRPr="00C85141">
        <w:rPr>
          <w:rFonts w:ascii="Verdana" w:hAnsi="Verdana" w:cs="Helvetica"/>
          <w:b/>
          <w:color w:val="0070C0"/>
          <w:sz w:val="20"/>
          <w:szCs w:val="20"/>
        </w:rPr>
        <w:t>Остров Фуертевентура</w:t>
      </w:r>
      <w:r w:rsidRPr="00C85141">
        <w:rPr>
          <w:rFonts w:ascii="Verdana" w:hAnsi="Verdana" w:cs="Helvetica"/>
          <w:color w:val="0070C0"/>
          <w:sz w:val="20"/>
          <w:szCs w:val="20"/>
        </w:rPr>
        <w:t xml:space="preserve"> – повече от 150 км плажове, които ви карат да се наслаждавате на слънцето и морския бриз, и които ще ви направят да се чувствате в рая.</w:t>
      </w:r>
    </w:p>
    <w:p w:rsidR="00C85141" w:rsidRPr="00C85141" w:rsidRDefault="00C85141" w:rsidP="00C85141">
      <w:pPr>
        <w:spacing w:after="0"/>
        <w:rPr>
          <w:rFonts w:ascii="Verdana" w:hAnsi="Verdana" w:cs="Helvetica"/>
          <w:color w:val="0070C0"/>
          <w:sz w:val="20"/>
          <w:szCs w:val="20"/>
          <w:lang w:val="en-US"/>
        </w:rPr>
      </w:pPr>
      <w:r w:rsidRPr="00C85141">
        <w:rPr>
          <w:rFonts w:ascii="Verdana" w:hAnsi="Verdana" w:cs="Helvetica"/>
          <w:color w:val="0070C0"/>
          <w:sz w:val="20"/>
          <w:szCs w:val="20"/>
        </w:rPr>
        <w:t>Дълги слънчеви дни, силни ветрове и вълни до два метра</w:t>
      </w:r>
      <w:r w:rsidR="00AA1D38">
        <w:rPr>
          <w:rFonts w:ascii="Verdana" w:hAnsi="Verdana" w:cs="Helvetica"/>
          <w:color w:val="0070C0"/>
          <w:sz w:val="20"/>
          <w:szCs w:val="20"/>
        </w:rPr>
        <w:t xml:space="preserve"> </w:t>
      </w:r>
      <w:r w:rsidRPr="00C85141">
        <w:rPr>
          <w:rFonts w:ascii="Verdana" w:hAnsi="Verdana" w:cs="Helvetica"/>
          <w:color w:val="0070C0"/>
          <w:sz w:val="20"/>
          <w:szCs w:val="20"/>
        </w:rPr>
        <w:t>са довели до практикуването на уиндсърф и кайт сърф, което вече е традиция на острова.</w:t>
      </w:r>
    </w:p>
    <w:p w:rsidR="00C85141" w:rsidRPr="00C85141" w:rsidRDefault="00C85141" w:rsidP="00C85141">
      <w:pPr>
        <w:spacing w:after="0"/>
        <w:rPr>
          <w:rFonts w:ascii="Verdana" w:hAnsi="Verdana" w:cs="Helvetica"/>
          <w:color w:val="0070C0"/>
          <w:sz w:val="20"/>
          <w:szCs w:val="20"/>
          <w:lang w:val="en-US"/>
        </w:rPr>
      </w:pPr>
      <w:r w:rsidRPr="00C85141">
        <w:rPr>
          <w:rFonts w:ascii="Verdana" w:hAnsi="Verdana" w:cs="Helvetica"/>
          <w:color w:val="0070C0"/>
          <w:sz w:val="20"/>
          <w:szCs w:val="20"/>
        </w:rPr>
        <w:t xml:space="preserve">Величието на своя вулканичен пейзаж и чистотата на неговите </w:t>
      </w:r>
      <w:r w:rsidR="005A286E">
        <w:rPr>
          <w:rFonts w:ascii="Verdana" w:hAnsi="Verdana" w:cs="Helvetica"/>
          <w:color w:val="0070C0"/>
          <w:sz w:val="20"/>
          <w:szCs w:val="20"/>
        </w:rPr>
        <w:t>плажове не е отишло незабелязано</w:t>
      </w:r>
      <w:r w:rsidRPr="00C85141">
        <w:rPr>
          <w:rFonts w:ascii="Verdana" w:hAnsi="Verdana" w:cs="Helvetica"/>
          <w:color w:val="0070C0"/>
          <w:sz w:val="20"/>
          <w:szCs w:val="20"/>
        </w:rPr>
        <w:t xml:space="preserve"> за ЮНЕСКО, който е обявил острова за</w:t>
      </w:r>
      <w:r w:rsidR="005A286E">
        <w:rPr>
          <w:rFonts w:ascii="Verdana" w:hAnsi="Verdana" w:cs="Helvetica"/>
          <w:color w:val="0070C0"/>
          <w:sz w:val="20"/>
          <w:szCs w:val="20"/>
        </w:rPr>
        <w:t xml:space="preserve"> „Б</w:t>
      </w:r>
      <w:r>
        <w:rPr>
          <w:rFonts w:ascii="Verdana" w:hAnsi="Verdana" w:cs="Helvetica"/>
          <w:color w:val="0070C0"/>
          <w:sz w:val="20"/>
          <w:szCs w:val="20"/>
        </w:rPr>
        <w:t xml:space="preserve">иосферен </w:t>
      </w:r>
      <w:r w:rsidRPr="00C85141">
        <w:rPr>
          <w:rFonts w:ascii="Verdana" w:hAnsi="Verdana" w:cs="Helvetica"/>
          <w:color w:val="0070C0"/>
          <w:sz w:val="20"/>
          <w:szCs w:val="20"/>
        </w:rPr>
        <w:t>резерват</w:t>
      </w:r>
      <w:r w:rsidR="005A286E">
        <w:rPr>
          <w:rFonts w:ascii="Verdana" w:hAnsi="Verdana" w:cs="Helvetica"/>
          <w:color w:val="0070C0"/>
          <w:sz w:val="20"/>
          <w:szCs w:val="20"/>
        </w:rPr>
        <w:t>“</w:t>
      </w:r>
      <w:r w:rsidRPr="00C85141">
        <w:rPr>
          <w:rFonts w:ascii="Verdana" w:hAnsi="Verdana" w:cs="Helvetica"/>
          <w:color w:val="0070C0"/>
          <w:sz w:val="20"/>
          <w:szCs w:val="20"/>
        </w:rPr>
        <w:t xml:space="preserve"> през 2009 г.</w:t>
      </w:r>
    </w:p>
    <w:p w:rsidR="00A26863" w:rsidRPr="00C85141" w:rsidRDefault="00C85141" w:rsidP="00C85141">
      <w:pPr>
        <w:spacing w:after="0"/>
        <w:rPr>
          <w:rFonts w:ascii="Verdana" w:hAnsi="Verdana"/>
          <w:b/>
          <w:color w:val="0070C0"/>
          <w:sz w:val="20"/>
          <w:szCs w:val="20"/>
        </w:rPr>
      </w:pPr>
      <w:r w:rsidRPr="00C85141">
        <w:rPr>
          <w:rFonts w:ascii="Verdana" w:hAnsi="Verdana" w:cs="Helvetica"/>
          <w:color w:val="0070C0"/>
          <w:sz w:val="20"/>
          <w:szCs w:val="20"/>
          <w:shd w:val="clear" w:color="auto" w:fill="F0F0A0"/>
        </w:rPr>
        <w:t>Затворете очи и когато ги отворите, вие ще бъдете нов човек!</w:t>
      </w:r>
    </w:p>
    <w:p w:rsidR="008061FE" w:rsidRDefault="008061FE" w:rsidP="00AA0984">
      <w:pPr>
        <w:spacing w:after="0"/>
        <w:rPr>
          <w:rFonts w:ascii="Verdana" w:hAnsi="Verdana"/>
          <w:b/>
          <w:color w:val="0070C0"/>
          <w:sz w:val="20"/>
          <w:szCs w:val="20"/>
        </w:rPr>
      </w:pPr>
    </w:p>
    <w:p w:rsidR="00AA0984" w:rsidRPr="00AA0984" w:rsidRDefault="00AA0984" w:rsidP="00AA0984">
      <w:pPr>
        <w:spacing w:after="0"/>
        <w:rPr>
          <w:rFonts w:ascii="Verdana" w:hAnsi="Verdana"/>
          <w:color w:val="0070C0"/>
          <w:sz w:val="20"/>
          <w:szCs w:val="20"/>
        </w:rPr>
      </w:pPr>
      <w:r w:rsidRPr="00AA0984">
        <w:rPr>
          <w:rFonts w:ascii="Verdana" w:hAnsi="Verdana"/>
          <w:b/>
          <w:color w:val="0070C0"/>
          <w:sz w:val="20"/>
          <w:szCs w:val="20"/>
        </w:rPr>
        <w:t>Остров Лансароте</w:t>
      </w:r>
      <w:r w:rsidRPr="00AA0984">
        <w:rPr>
          <w:rFonts w:ascii="Verdana" w:hAnsi="Verdana"/>
          <w:color w:val="0070C0"/>
          <w:sz w:val="20"/>
          <w:szCs w:val="20"/>
        </w:rPr>
        <w:t xml:space="preserve"> - необичайната и зашеметяваща красотат</w:t>
      </w:r>
      <w:r>
        <w:rPr>
          <w:rFonts w:ascii="Verdana" w:hAnsi="Verdana"/>
          <w:color w:val="0070C0"/>
          <w:sz w:val="20"/>
          <w:szCs w:val="20"/>
        </w:rPr>
        <w:t xml:space="preserve">а на Лансароте озадачава всеки, </w:t>
      </w:r>
      <w:r w:rsidRPr="00AA0984">
        <w:rPr>
          <w:rFonts w:ascii="Verdana" w:hAnsi="Verdana"/>
          <w:color w:val="0070C0"/>
          <w:sz w:val="20"/>
          <w:szCs w:val="20"/>
        </w:rPr>
        <w:t>който е достигнал острова от първите дни на своето съществуване до днес. Е</w:t>
      </w:r>
      <w:r>
        <w:rPr>
          <w:rFonts w:ascii="Verdana" w:hAnsi="Verdana"/>
          <w:color w:val="0070C0"/>
          <w:sz w:val="20"/>
          <w:szCs w:val="20"/>
        </w:rPr>
        <w:t>дна обиколка из така наречения „</w:t>
      </w:r>
      <w:r w:rsidRPr="00AA0984">
        <w:rPr>
          <w:rFonts w:ascii="Verdana" w:hAnsi="Verdana"/>
          <w:color w:val="0070C0"/>
          <w:sz w:val="20"/>
          <w:szCs w:val="20"/>
        </w:rPr>
        <w:t>Остров на Огъня" пренася пътешественика до различни вселени, където самотата на вулканичните конуси, облечени в охра и виолетово не позволява да намерите каквато и била прилика с това, което до сега ви е било познато.</w:t>
      </w:r>
      <w:r w:rsidR="00876529">
        <w:rPr>
          <w:rFonts w:ascii="Verdana" w:hAnsi="Verdana"/>
          <w:color w:val="0070C0"/>
          <w:sz w:val="20"/>
          <w:szCs w:val="20"/>
        </w:rPr>
        <w:t xml:space="preserve"> </w:t>
      </w:r>
      <w:r w:rsidRPr="00AA0984">
        <w:rPr>
          <w:rFonts w:ascii="Verdana" w:hAnsi="Verdana"/>
          <w:color w:val="0070C0"/>
          <w:sz w:val="20"/>
          <w:szCs w:val="20"/>
        </w:rPr>
        <w:t>Една среда, за която целият свят е в съгласие да защити и запази непокътната, за да носи удоволствие и обогатяване на тези, които живеят на тази планета. В този дух и благодарение на работата на някои хора, кои</w:t>
      </w:r>
      <w:r w:rsidR="00876529">
        <w:rPr>
          <w:rFonts w:ascii="Verdana" w:hAnsi="Verdana"/>
          <w:color w:val="0070C0"/>
          <w:sz w:val="20"/>
          <w:szCs w:val="20"/>
        </w:rPr>
        <w:t>то знаят как да живеят в хармо</w:t>
      </w:r>
      <w:r>
        <w:rPr>
          <w:rFonts w:ascii="Verdana" w:hAnsi="Verdana"/>
          <w:color w:val="0070C0"/>
          <w:sz w:val="20"/>
          <w:szCs w:val="20"/>
        </w:rPr>
        <w:t>ния</w:t>
      </w:r>
      <w:r w:rsidRPr="00AA0984">
        <w:rPr>
          <w:rFonts w:ascii="Verdana" w:hAnsi="Verdana"/>
          <w:color w:val="0070C0"/>
          <w:sz w:val="20"/>
          <w:szCs w:val="20"/>
        </w:rPr>
        <w:t xml:space="preserve"> със земята, както и благодарение на несъмнения принос на Сесар Манрике, Лансароте е обявен от</w:t>
      </w:r>
      <w:r>
        <w:rPr>
          <w:rFonts w:ascii="Verdana" w:hAnsi="Verdana"/>
          <w:color w:val="0070C0"/>
          <w:sz w:val="20"/>
          <w:szCs w:val="20"/>
        </w:rPr>
        <w:t xml:space="preserve"> ЮНЕСКО през 1993 г. за „</w:t>
      </w:r>
      <w:r w:rsidRPr="00AA0984">
        <w:rPr>
          <w:rFonts w:ascii="Verdana" w:hAnsi="Verdana"/>
          <w:color w:val="0070C0"/>
          <w:sz w:val="20"/>
          <w:szCs w:val="20"/>
        </w:rPr>
        <w:t>Биосферен резерват".</w:t>
      </w:r>
    </w:p>
    <w:p w:rsidR="00C85141" w:rsidRDefault="00C85141" w:rsidP="007409B0">
      <w:pPr>
        <w:rPr>
          <w:rFonts w:ascii="Verdana" w:hAnsi="Verdana"/>
          <w:color w:val="0070C0"/>
          <w:sz w:val="20"/>
          <w:szCs w:val="20"/>
        </w:rPr>
      </w:pPr>
    </w:p>
    <w:p w:rsidR="007409B0" w:rsidRPr="00C85141" w:rsidRDefault="007409B0" w:rsidP="007409B0">
      <w:pPr>
        <w:rPr>
          <w:rFonts w:ascii="Verdana" w:hAnsi="Verdana"/>
          <w:b/>
          <w:color w:val="0070C0"/>
          <w:sz w:val="20"/>
          <w:szCs w:val="20"/>
        </w:rPr>
      </w:pPr>
      <w:r w:rsidRPr="00C85141">
        <w:rPr>
          <w:rFonts w:ascii="Verdana" w:hAnsi="Verdana"/>
          <w:color w:val="0070C0"/>
          <w:sz w:val="20"/>
          <w:szCs w:val="20"/>
        </w:rPr>
        <w:t>Оставаме на вас да си опаковате багажа, да си сложит</w:t>
      </w:r>
      <w:r w:rsidR="00AA1D38">
        <w:rPr>
          <w:rFonts w:ascii="Verdana" w:hAnsi="Verdana"/>
          <w:color w:val="0070C0"/>
          <w:sz w:val="20"/>
          <w:szCs w:val="20"/>
        </w:rPr>
        <w:t>е удобни и леки дрехи за</w:t>
      </w:r>
      <w:r w:rsidR="00F924AD" w:rsidRPr="00F924AD">
        <w:rPr>
          <w:color w:val="0070C0"/>
        </w:rPr>
        <w:t xml:space="preserve"> </w:t>
      </w:r>
      <w:r w:rsidR="00F924AD">
        <w:rPr>
          <w:color w:val="0070C0"/>
        </w:rPr>
        <w:t>средногодишни</w:t>
      </w:r>
      <w:r w:rsidRPr="00C85141">
        <w:rPr>
          <w:rFonts w:ascii="Verdana" w:hAnsi="Verdana"/>
          <w:color w:val="0070C0"/>
          <w:sz w:val="20"/>
          <w:szCs w:val="20"/>
        </w:rPr>
        <w:t xml:space="preserve"> температури от 22º, банските, слънчево защитните кремове и лека жилетка за малко по-хладните вечери, и  с нас да се насладите на </w:t>
      </w:r>
      <w:r w:rsidRPr="00C85141">
        <w:rPr>
          <w:rFonts w:ascii="Verdana" w:hAnsi="Verdana"/>
          <w:b/>
          <w:color w:val="0070C0"/>
          <w:sz w:val="20"/>
          <w:szCs w:val="20"/>
        </w:rPr>
        <w:t>ВЕЧНОТО ЛЯТО!</w:t>
      </w:r>
    </w:p>
    <w:p w:rsidR="00A114FC" w:rsidRDefault="00A114FC" w:rsidP="00D56863">
      <w:pPr>
        <w:jc w:val="center"/>
        <w:rPr>
          <w:rFonts w:ascii="Verdana" w:hAnsi="Verdana"/>
          <w:b/>
          <w:color w:val="FFCC66"/>
          <w:sz w:val="24"/>
          <w:szCs w:val="24"/>
          <w:lang w:val="en-US"/>
        </w:rPr>
      </w:pPr>
    </w:p>
    <w:p w:rsidR="007409B0" w:rsidRPr="00D56863" w:rsidRDefault="00A114FC" w:rsidP="00D56863">
      <w:pPr>
        <w:jc w:val="center"/>
        <w:rPr>
          <w:rFonts w:ascii="Verdana" w:hAnsi="Verdana"/>
          <w:b/>
          <w:color w:val="FFCC66"/>
          <w:sz w:val="24"/>
          <w:szCs w:val="24"/>
        </w:rPr>
      </w:pPr>
      <w:r>
        <w:rPr>
          <w:rFonts w:ascii="Verdana" w:hAnsi="Verdana"/>
          <w:b/>
          <w:noProof/>
          <w:color w:val="FFCC66"/>
          <w:sz w:val="24"/>
          <w:szCs w:val="24"/>
          <w:lang w:eastAsia="bg-BG"/>
        </w:rPr>
        <w:lastRenderedPageBreak/>
        <w:drawing>
          <wp:anchor distT="0" distB="0" distL="114300" distR="114300" simplePos="0" relativeHeight="251662336" behindDoc="1" locked="0" layoutInCell="1" allowOverlap="1" wp14:anchorId="26022F59" wp14:editId="3CDF2653">
            <wp:simplePos x="0" y="0"/>
            <wp:positionH relativeFrom="column">
              <wp:posOffset>3378835</wp:posOffset>
            </wp:positionH>
            <wp:positionV relativeFrom="paragraph">
              <wp:posOffset>-173990</wp:posOffset>
            </wp:positionV>
            <wp:extent cx="3467100" cy="3009900"/>
            <wp:effectExtent l="0" t="0" r="0" b="0"/>
            <wp:wrapTight wrapText="bothSides">
              <wp:wrapPolygon edited="0">
                <wp:start x="0" y="0"/>
                <wp:lineTo x="0" y="21463"/>
                <wp:lineTo x="21481" y="21463"/>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58950450807243.jpeg"/>
                    <pic:cNvPicPr/>
                  </pic:nvPicPr>
                  <pic:blipFill>
                    <a:blip r:embed="rId7">
                      <a:extLst>
                        <a:ext uri="{28A0092B-C50C-407E-A947-70E740481C1C}">
                          <a14:useLocalDpi xmlns:a14="http://schemas.microsoft.com/office/drawing/2010/main" val="0"/>
                        </a:ext>
                      </a:extLst>
                    </a:blip>
                    <a:stretch>
                      <a:fillRect/>
                    </a:stretch>
                  </pic:blipFill>
                  <pic:spPr>
                    <a:xfrm>
                      <a:off x="0" y="0"/>
                      <a:ext cx="3467100" cy="3009900"/>
                    </a:xfrm>
                    <a:prstGeom prst="rect">
                      <a:avLst/>
                    </a:prstGeom>
                  </pic:spPr>
                </pic:pic>
              </a:graphicData>
            </a:graphic>
            <wp14:sizeRelH relativeFrom="margin">
              <wp14:pctWidth>0</wp14:pctWidth>
            </wp14:sizeRelH>
            <wp14:sizeRelV relativeFrom="margin">
              <wp14:pctHeight>0</wp14:pctHeight>
            </wp14:sizeRelV>
          </wp:anchor>
        </w:drawing>
      </w:r>
      <w:r w:rsidR="00D56863" w:rsidRPr="00D56863">
        <w:rPr>
          <w:rFonts w:ascii="Verdana" w:hAnsi="Verdana"/>
          <w:b/>
          <w:color w:val="FFCC66"/>
          <w:sz w:val="24"/>
          <w:szCs w:val="24"/>
        </w:rPr>
        <w:t>ТУРИСТИЧЕСКА ПРОГРАМ</w:t>
      </w:r>
      <w:r w:rsidR="00D56863" w:rsidRPr="00377C86">
        <w:rPr>
          <w:rFonts w:ascii="Verdana" w:hAnsi="Verdana"/>
          <w:b/>
          <w:color w:val="FFCC66"/>
          <w:sz w:val="24"/>
          <w:szCs w:val="24"/>
          <w:shd w:val="clear" w:color="auto" w:fill="FFFFFF" w:themeFill="background1"/>
        </w:rPr>
        <w:t>А</w:t>
      </w:r>
    </w:p>
    <w:p w:rsidR="000B3CEF" w:rsidRDefault="00BD1573" w:rsidP="00313316">
      <w:pPr>
        <w:pStyle w:val="PlainText"/>
        <w:rPr>
          <w:rFonts w:ascii="Verdana" w:hAnsi="Verdana"/>
          <w:b/>
          <w:color w:val="0070C0"/>
        </w:rPr>
      </w:pPr>
      <w:r w:rsidRPr="00313316">
        <w:rPr>
          <w:rFonts w:ascii="Verdana" w:hAnsi="Verdana"/>
          <w:b/>
          <w:color w:val="FFC000"/>
          <w:u w:val="single"/>
        </w:rPr>
        <w:t>1 ден</w:t>
      </w:r>
      <w:r w:rsidRPr="00313316">
        <w:rPr>
          <w:rFonts w:ascii="Verdana" w:hAnsi="Verdana"/>
          <w:color w:val="FFC000"/>
        </w:rPr>
        <w:t xml:space="preserve"> </w:t>
      </w:r>
      <w:r w:rsidRPr="005A45F7">
        <w:rPr>
          <w:rFonts w:ascii="Verdana" w:hAnsi="Verdana"/>
        </w:rPr>
        <w:t>–</w:t>
      </w:r>
      <w:r>
        <w:rPr>
          <w:rFonts w:ascii="Verdana" w:hAnsi="Verdana"/>
        </w:rPr>
        <w:t xml:space="preserve"> </w:t>
      </w:r>
      <w:r>
        <w:rPr>
          <w:rFonts w:ascii="Verdana" w:hAnsi="Verdana"/>
          <w:color w:val="0070C0"/>
        </w:rPr>
        <w:t>Полет София – Лансароте</w:t>
      </w:r>
      <w:r w:rsidRPr="006E6758">
        <w:rPr>
          <w:rFonts w:ascii="Verdana" w:hAnsi="Verdana"/>
          <w:color w:val="0070C0"/>
        </w:rPr>
        <w:t xml:space="preserve"> в 04.10 ч. </w:t>
      </w:r>
      <w:r w:rsidRPr="006E6758">
        <w:rPr>
          <w:rFonts w:ascii="Verdana" w:hAnsi="Verdana"/>
          <w:color w:val="0070C0"/>
          <w:lang w:val="en-US"/>
        </w:rPr>
        <w:t>(</w:t>
      </w:r>
      <w:r w:rsidRPr="006E6758">
        <w:rPr>
          <w:rFonts w:ascii="Verdana" w:hAnsi="Verdana"/>
          <w:color w:val="0070C0"/>
        </w:rPr>
        <w:t>полетът не е директен, но е с удобна връзка през Барселона</w:t>
      </w:r>
      <w:r w:rsidRPr="006E6758">
        <w:rPr>
          <w:rFonts w:ascii="Verdana" w:hAnsi="Verdana"/>
          <w:color w:val="0070C0"/>
          <w:lang w:val="en-US"/>
        </w:rPr>
        <w:t>)</w:t>
      </w:r>
      <w:r w:rsidRPr="006E6758">
        <w:rPr>
          <w:rFonts w:ascii="Verdana" w:hAnsi="Verdana"/>
          <w:color w:val="0070C0"/>
        </w:rPr>
        <w:t xml:space="preserve">. Кацане </w:t>
      </w:r>
      <w:r w:rsidR="008329BC" w:rsidRPr="006E6758">
        <w:rPr>
          <w:rFonts w:ascii="Verdana" w:hAnsi="Verdana"/>
          <w:color w:val="0070C0"/>
        </w:rPr>
        <w:t>в</w:t>
      </w:r>
      <w:r w:rsidR="008329BC" w:rsidRPr="006E6758">
        <w:rPr>
          <w:rFonts w:ascii="Verdana" w:hAnsi="Verdana"/>
          <w:color w:val="0070C0"/>
          <w:lang w:val="en-US"/>
        </w:rPr>
        <w:t xml:space="preserve"> </w:t>
      </w:r>
      <w:r w:rsidR="008329BC">
        <w:rPr>
          <w:rFonts w:ascii="Verdana" w:hAnsi="Verdana"/>
          <w:color w:val="0070C0"/>
        </w:rPr>
        <w:t xml:space="preserve">14.45 ч. </w:t>
      </w:r>
      <w:r w:rsidRPr="006E6758">
        <w:rPr>
          <w:rFonts w:ascii="Verdana" w:hAnsi="Verdana"/>
          <w:color w:val="0070C0"/>
        </w:rPr>
        <w:t xml:space="preserve">на </w:t>
      </w:r>
      <w:r>
        <w:rPr>
          <w:rFonts w:ascii="Verdana" w:hAnsi="Verdana"/>
          <w:b/>
          <w:color w:val="0070C0"/>
        </w:rPr>
        <w:t>ОСТРОВ ЛАНСАРОТЕ</w:t>
      </w:r>
      <w:r w:rsidR="008329BC">
        <w:rPr>
          <w:rFonts w:ascii="Verdana" w:hAnsi="Verdana"/>
          <w:b/>
          <w:color w:val="0070C0"/>
        </w:rPr>
        <w:t xml:space="preserve"> – „Звездният остров“.</w:t>
      </w:r>
      <w:r w:rsidRPr="006E6758">
        <w:rPr>
          <w:rFonts w:ascii="Verdana" w:hAnsi="Verdana"/>
          <w:color w:val="0070C0"/>
        </w:rPr>
        <w:t xml:space="preserve"> </w:t>
      </w:r>
      <w:r w:rsidR="000B3CEF">
        <w:rPr>
          <w:rFonts w:ascii="Verdana" w:hAnsi="Verdana"/>
          <w:color w:val="0070C0"/>
        </w:rPr>
        <w:t xml:space="preserve">Трансфер и </w:t>
      </w:r>
      <w:r w:rsidRPr="006E6758">
        <w:rPr>
          <w:rFonts w:ascii="Verdana" w:hAnsi="Verdana"/>
          <w:color w:val="0070C0"/>
        </w:rPr>
        <w:t xml:space="preserve">настаняване в </w:t>
      </w:r>
      <w:r w:rsidRPr="00426E8C">
        <w:rPr>
          <w:rFonts w:ascii="Verdana" w:hAnsi="Verdana"/>
          <w:b/>
          <w:color w:val="0070C0"/>
        </w:rPr>
        <w:t>хотел</w:t>
      </w:r>
      <w:r w:rsidR="000B3CEF">
        <w:rPr>
          <w:rFonts w:ascii="Verdana" w:hAnsi="Verdana"/>
          <w:b/>
          <w:color w:val="0070C0"/>
        </w:rPr>
        <w:t xml:space="preserve"> </w:t>
      </w:r>
      <w:r w:rsidR="000B3CEF">
        <w:rPr>
          <w:rFonts w:ascii="Verdana" w:hAnsi="Verdana"/>
          <w:b/>
          <w:color w:val="0070C0"/>
          <w:lang w:val="en-US"/>
        </w:rPr>
        <w:t>DIVERHOTEL LANZAROTE</w:t>
      </w:r>
      <w:r w:rsidRPr="00426E8C">
        <w:rPr>
          <w:rFonts w:ascii="Verdana" w:hAnsi="Verdana"/>
          <w:b/>
          <w:color w:val="0070C0"/>
        </w:rPr>
        <w:t xml:space="preserve"> </w:t>
      </w:r>
      <w:r w:rsidRPr="00426E8C">
        <w:rPr>
          <w:rFonts w:ascii="Verdana" w:hAnsi="Verdana"/>
          <w:b/>
          <w:color w:val="0070C0"/>
          <w:lang w:val="en-US"/>
        </w:rPr>
        <w:t>– 4*</w:t>
      </w:r>
      <w:r>
        <w:rPr>
          <w:rFonts w:ascii="Verdana" w:hAnsi="Verdana"/>
          <w:b/>
          <w:color w:val="0070C0"/>
          <w:lang w:val="en-US"/>
        </w:rPr>
        <w:t xml:space="preserve"> </w:t>
      </w:r>
      <w:r w:rsidR="00FB6982">
        <w:rPr>
          <w:rFonts w:ascii="Verdana" w:hAnsi="Verdana"/>
          <w:b/>
          <w:color w:val="0070C0"/>
        </w:rPr>
        <w:t xml:space="preserve">в курорта </w:t>
      </w:r>
      <w:r w:rsidR="000B3CEF" w:rsidRPr="00E725B5">
        <w:rPr>
          <w:rFonts w:ascii="Verdana" w:hAnsi="Verdana"/>
          <w:b/>
          <w:color w:val="0070C0"/>
        </w:rPr>
        <w:t>Коста Тегисе</w:t>
      </w:r>
      <w:r w:rsidRPr="00E725B5">
        <w:rPr>
          <w:rFonts w:ascii="Verdana" w:hAnsi="Verdana"/>
          <w:b/>
          <w:color w:val="0070C0"/>
        </w:rPr>
        <w:t>.</w:t>
      </w:r>
      <w:r w:rsidRPr="006E6758">
        <w:rPr>
          <w:rFonts w:ascii="Verdana" w:hAnsi="Verdana"/>
          <w:b/>
          <w:color w:val="0070C0"/>
        </w:rPr>
        <w:t xml:space="preserve"> Вечеря. Нощувка</w:t>
      </w:r>
      <w:r w:rsidR="000B3CEF">
        <w:rPr>
          <w:rFonts w:ascii="Verdana" w:hAnsi="Verdana"/>
          <w:b/>
          <w:color w:val="0070C0"/>
        </w:rPr>
        <w:t>.</w:t>
      </w:r>
    </w:p>
    <w:p w:rsidR="006942D5" w:rsidRPr="006E6758" w:rsidRDefault="006942D5" w:rsidP="006942D5">
      <w:pPr>
        <w:pStyle w:val="PlainText"/>
        <w:rPr>
          <w:rFonts w:ascii="Verdana" w:hAnsi="Verdana"/>
          <w:b/>
          <w:color w:val="0070C0"/>
        </w:rPr>
      </w:pPr>
      <w:r>
        <w:rPr>
          <w:rFonts w:ascii="Verdana" w:hAnsi="Verdana"/>
          <w:b/>
          <w:color w:val="FFC000"/>
          <w:u w:val="single"/>
        </w:rPr>
        <w:t>2</w:t>
      </w:r>
      <w:r w:rsidRPr="00722B91">
        <w:rPr>
          <w:rFonts w:ascii="Verdana" w:hAnsi="Verdana"/>
          <w:b/>
          <w:color w:val="FFC000"/>
          <w:u w:val="single"/>
        </w:rPr>
        <w:t xml:space="preserve"> ден</w:t>
      </w:r>
      <w:r w:rsidRPr="00722B91">
        <w:rPr>
          <w:rFonts w:ascii="Verdana" w:hAnsi="Verdana"/>
          <w:color w:val="FFC000"/>
        </w:rPr>
        <w:t xml:space="preserve"> - </w:t>
      </w:r>
      <w:r w:rsidRPr="006E6758">
        <w:rPr>
          <w:rFonts w:ascii="Verdana" w:hAnsi="Verdana"/>
          <w:b/>
          <w:color w:val="0070C0"/>
        </w:rPr>
        <w:t>Закуска.</w:t>
      </w:r>
      <w:r w:rsidRPr="006E6758">
        <w:rPr>
          <w:rFonts w:ascii="Verdana" w:hAnsi="Verdana"/>
          <w:color w:val="0070C0"/>
        </w:rPr>
        <w:t xml:space="preserve"> </w:t>
      </w:r>
      <w:r>
        <w:rPr>
          <w:rFonts w:ascii="Verdana" w:hAnsi="Verdana"/>
          <w:color w:val="0070C0"/>
        </w:rPr>
        <w:t xml:space="preserve">Свободно време за плаж и разходка в курорта Коста Тегисе. </w:t>
      </w:r>
      <w:r w:rsidRPr="006E6758">
        <w:rPr>
          <w:rFonts w:ascii="Verdana" w:hAnsi="Verdana"/>
          <w:b/>
          <w:color w:val="0070C0"/>
        </w:rPr>
        <w:t>Вечеря. Нощувка.</w:t>
      </w:r>
    </w:p>
    <w:p w:rsidR="006942D5" w:rsidRDefault="006942D5" w:rsidP="006942D5">
      <w:pPr>
        <w:pStyle w:val="PlainText"/>
        <w:rPr>
          <w:rFonts w:ascii="Verdana" w:hAnsi="Verdana"/>
          <w:b/>
          <w:color w:val="0070C0"/>
        </w:rPr>
      </w:pPr>
      <w:r>
        <w:rPr>
          <w:rFonts w:ascii="Verdana" w:hAnsi="Verdana"/>
          <w:b/>
          <w:color w:val="FFC000"/>
          <w:u w:val="single"/>
        </w:rPr>
        <w:t>3</w:t>
      </w:r>
      <w:r w:rsidRPr="00722B91">
        <w:rPr>
          <w:rFonts w:ascii="Verdana" w:hAnsi="Verdana"/>
          <w:b/>
          <w:color w:val="FFC000"/>
          <w:u w:val="single"/>
        </w:rPr>
        <w:t xml:space="preserve"> ден</w:t>
      </w:r>
      <w:r w:rsidRPr="00722B91">
        <w:rPr>
          <w:rFonts w:ascii="Verdana" w:hAnsi="Verdana"/>
          <w:color w:val="FFC000"/>
        </w:rPr>
        <w:t xml:space="preserve"> - </w:t>
      </w:r>
      <w:r w:rsidRPr="006E6758">
        <w:rPr>
          <w:rFonts w:ascii="Verdana" w:hAnsi="Verdana"/>
          <w:b/>
          <w:color w:val="0070C0"/>
        </w:rPr>
        <w:t>Закуска.</w:t>
      </w:r>
      <w:r w:rsidRPr="006E6758">
        <w:rPr>
          <w:rFonts w:ascii="Verdana" w:hAnsi="Verdana"/>
          <w:color w:val="0070C0"/>
        </w:rPr>
        <w:t xml:space="preserve"> Плаж или допълнителна екскурзия „</w:t>
      </w:r>
      <w:r>
        <w:rPr>
          <w:rFonts w:ascii="Verdana" w:hAnsi="Verdana"/>
          <w:color w:val="0070C0"/>
        </w:rPr>
        <w:t>Северен маршрут</w:t>
      </w:r>
      <w:r w:rsidRPr="006E6758">
        <w:rPr>
          <w:rFonts w:ascii="Verdana" w:hAnsi="Verdana"/>
          <w:color w:val="0070C0"/>
        </w:rPr>
        <w:t xml:space="preserve"> на остров Лансароте“ с най – добрите творби на известния архитект </w:t>
      </w:r>
      <w:r>
        <w:rPr>
          <w:rFonts w:ascii="Verdana" w:hAnsi="Verdana"/>
          <w:color w:val="0070C0"/>
        </w:rPr>
        <w:t>Сес</w:t>
      </w:r>
      <w:r w:rsidRPr="006E6758">
        <w:rPr>
          <w:rFonts w:ascii="Verdana" w:hAnsi="Verdana"/>
          <w:color w:val="0070C0"/>
        </w:rPr>
        <w:t xml:space="preserve">ар Манрике. </w:t>
      </w:r>
      <w:r w:rsidRPr="006E6758">
        <w:rPr>
          <w:rFonts w:ascii="Verdana" w:hAnsi="Verdana"/>
          <w:b/>
          <w:color w:val="0070C0"/>
        </w:rPr>
        <w:t>Вечеря. Нощувка.</w:t>
      </w:r>
    </w:p>
    <w:p w:rsidR="006942D5" w:rsidRPr="006E6758" w:rsidRDefault="006942D5" w:rsidP="006942D5">
      <w:pPr>
        <w:pStyle w:val="PlainText"/>
        <w:rPr>
          <w:rFonts w:ascii="Verdana" w:hAnsi="Verdana"/>
          <w:b/>
          <w:color w:val="0070C0"/>
        </w:rPr>
      </w:pPr>
      <w:r>
        <w:rPr>
          <w:rFonts w:ascii="Verdana" w:hAnsi="Verdana"/>
          <w:b/>
          <w:color w:val="FFC000"/>
          <w:u w:val="single"/>
        </w:rPr>
        <w:t>4</w:t>
      </w:r>
      <w:r w:rsidRPr="00722B91">
        <w:rPr>
          <w:rFonts w:ascii="Verdana" w:hAnsi="Verdana"/>
          <w:b/>
          <w:color w:val="FFC000"/>
          <w:u w:val="single"/>
        </w:rPr>
        <w:t xml:space="preserve"> ден</w:t>
      </w:r>
      <w:r w:rsidRPr="00722B91">
        <w:rPr>
          <w:rFonts w:ascii="Verdana" w:hAnsi="Verdana"/>
          <w:color w:val="FFC000"/>
        </w:rPr>
        <w:t xml:space="preserve"> - </w:t>
      </w:r>
      <w:r w:rsidRPr="006E6758">
        <w:rPr>
          <w:rFonts w:ascii="Verdana" w:hAnsi="Verdana"/>
          <w:b/>
          <w:color w:val="0070C0"/>
        </w:rPr>
        <w:t>Закуска.</w:t>
      </w:r>
      <w:r w:rsidRPr="006E6758">
        <w:rPr>
          <w:rFonts w:ascii="Verdana" w:hAnsi="Verdana"/>
          <w:color w:val="0070C0"/>
        </w:rPr>
        <w:t xml:space="preserve"> </w:t>
      </w:r>
      <w:r>
        <w:rPr>
          <w:rFonts w:ascii="Verdana" w:hAnsi="Verdana"/>
          <w:color w:val="0070C0"/>
        </w:rPr>
        <w:t xml:space="preserve">Свободно време за плаж </w:t>
      </w:r>
      <w:r w:rsidR="006B4D5E">
        <w:rPr>
          <w:rFonts w:ascii="Verdana" w:hAnsi="Verdana"/>
          <w:color w:val="0070C0"/>
        </w:rPr>
        <w:t xml:space="preserve">и за разходка </w:t>
      </w:r>
      <w:r>
        <w:rPr>
          <w:rFonts w:ascii="Verdana" w:hAnsi="Verdana"/>
          <w:color w:val="0070C0"/>
        </w:rPr>
        <w:t xml:space="preserve">в курорта Коста Тегисе. </w:t>
      </w:r>
      <w:r w:rsidRPr="006E6758">
        <w:rPr>
          <w:rFonts w:ascii="Verdana" w:hAnsi="Verdana"/>
          <w:b/>
          <w:color w:val="0070C0"/>
        </w:rPr>
        <w:t xml:space="preserve">Вечеря. </w:t>
      </w:r>
      <w:r w:rsidR="00CB08FA" w:rsidRPr="001A38B6">
        <w:rPr>
          <w:rFonts w:ascii="Verdana" w:hAnsi="Verdana" w:cs="Arial"/>
          <w:color w:val="0070C0"/>
        </w:rPr>
        <w:t>Възможност за вечерна допълнителна екскурзия: „</w:t>
      </w:r>
      <w:r w:rsidR="00CB08FA" w:rsidRPr="001A38B6">
        <w:rPr>
          <w:rFonts w:ascii="Verdana" w:hAnsi="Verdana" w:cs="Arial"/>
          <w:b/>
          <w:color w:val="0070C0"/>
        </w:rPr>
        <w:t xml:space="preserve">Феерия </w:t>
      </w:r>
      <w:r w:rsidR="00CB08FA" w:rsidRPr="001A38B6">
        <w:rPr>
          <w:rFonts w:ascii="Verdana" w:hAnsi="Verdana" w:cs="Arial"/>
          <w:b/>
          <w:color w:val="0070C0"/>
          <w:lang w:val="en-US"/>
        </w:rPr>
        <w:t>Los</w:t>
      </w:r>
      <w:r w:rsidR="00CB08FA" w:rsidRPr="001A38B6">
        <w:rPr>
          <w:rFonts w:ascii="Verdana" w:hAnsi="Verdana" w:cs="Arial"/>
          <w:b/>
          <w:color w:val="0070C0"/>
        </w:rPr>
        <w:t xml:space="preserve"> </w:t>
      </w:r>
      <w:proofErr w:type="spellStart"/>
      <w:r w:rsidR="00CB08FA" w:rsidRPr="001A38B6">
        <w:rPr>
          <w:rFonts w:ascii="Verdana" w:hAnsi="Verdana" w:cs="Arial"/>
          <w:b/>
          <w:color w:val="0070C0"/>
          <w:lang w:val="en-US"/>
        </w:rPr>
        <w:t>Jameos</w:t>
      </w:r>
      <w:proofErr w:type="spellEnd"/>
      <w:r w:rsidR="00CB08FA" w:rsidRPr="001A38B6">
        <w:rPr>
          <w:rFonts w:ascii="Verdana" w:hAnsi="Verdana" w:cs="Arial"/>
          <w:b/>
          <w:color w:val="0070C0"/>
        </w:rPr>
        <w:t xml:space="preserve"> </w:t>
      </w:r>
      <w:r w:rsidR="00CB08FA" w:rsidRPr="001A38B6">
        <w:rPr>
          <w:rFonts w:ascii="Verdana" w:hAnsi="Verdana" w:cs="Arial"/>
          <w:b/>
          <w:color w:val="0070C0"/>
          <w:lang w:val="en-US"/>
        </w:rPr>
        <w:t>del</w:t>
      </w:r>
      <w:r w:rsidR="00CB08FA" w:rsidRPr="001A38B6">
        <w:rPr>
          <w:rFonts w:ascii="Verdana" w:hAnsi="Verdana" w:cs="Arial"/>
          <w:b/>
          <w:color w:val="0070C0"/>
        </w:rPr>
        <w:t xml:space="preserve"> </w:t>
      </w:r>
      <w:r w:rsidR="00CB08FA" w:rsidRPr="001A38B6">
        <w:rPr>
          <w:rFonts w:ascii="Verdana" w:hAnsi="Verdana" w:cs="Arial"/>
          <w:b/>
          <w:color w:val="0070C0"/>
          <w:lang w:val="en-US"/>
        </w:rPr>
        <w:t>Agua</w:t>
      </w:r>
      <w:r w:rsidR="00CB08FA" w:rsidRPr="001A38B6">
        <w:rPr>
          <w:rFonts w:ascii="Verdana" w:hAnsi="Verdana" w:cs="Arial"/>
          <w:b/>
          <w:color w:val="0070C0"/>
        </w:rPr>
        <w:t>”</w:t>
      </w:r>
      <w:r w:rsidR="00CB08FA" w:rsidRPr="001A38B6">
        <w:rPr>
          <w:rFonts w:ascii="Verdana" w:hAnsi="Verdana" w:cs="Arial"/>
          <w:color w:val="0070C0"/>
        </w:rPr>
        <w:t>.</w:t>
      </w:r>
      <w:r w:rsidR="00CB08FA">
        <w:rPr>
          <w:rFonts w:ascii="Verdana" w:hAnsi="Verdana" w:cs="Arial"/>
          <w:color w:val="0070C0"/>
        </w:rPr>
        <w:t xml:space="preserve"> </w:t>
      </w:r>
      <w:r w:rsidRPr="006E6758">
        <w:rPr>
          <w:rFonts w:ascii="Verdana" w:hAnsi="Verdana"/>
          <w:b/>
          <w:color w:val="0070C0"/>
        </w:rPr>
        <w:t>Нощувка.</w:t>
      </w:r>
    </w:p>
    <w:p w:rsidR="006942D5" w:rsidRPr="006E6758" w:rsidRDefault="006942D5" w:rsidP="006942D5">
      <w:pPr>
        <w:pStyle w:val="PlainText"/>
        <w:rPr>
          <w:rFonts w:ascii="Verdana" w:hAnsi="Verdana"/>
          <w:b/>
          <w:color w:val="0070C0"/>
        </w:rPr>
      </w:pPr>
      <w:r>
        <w:rPr>
          <w:rFonts w:ascii="Verdana" w:hAnsi="Verdana"/>
          <w:b/>
          <w:color w:val="FFC000"/>
          <w:u w:val="single"/>
        </w:rPr>
        <w:t>5</w:t>
      </w:r>
      <w:r w:rsidRPr="00A26B85">
        <w:rPr>
          <w:rFonts w:ascii="Verdana" w:hAnsi="Verdana"/>
          <w:b/>
          <w:color w:val="FFC000"/>
          <w:u w:val="single"/>
        </w:rPr>
        <w:t xml:space="preserve"> ден</w:t>
      </w:r>
      <w:r w:rsidRPr="00A26B85">
        <w:rPr>
          <w:rFonts w:ascii="Verdana" w:hAnsi="Verdana"/>
          <w:color w:val="FFC000"/>
        </w:rPr>
        <w:t xml:space="preserve"> - </w:t>
      </w:r>
      <w:r w:rsidRPr="006E6758">
        <w:rPr>
          <w:rFonts w:ascii="Verdana" w:hAnsi="Verdana"/>
          <w:b/>
          <w:color w:val="0070C0"/>
        </w:rPr>
        <w:t>Закуска.</w:t>
      </w:r>
      <w:r w:rsidRPr="006E6758">
        <w:rPr>
          <w:rFonts w:ascii="Verdana" w:hAnsi="Verdana"/>
          <w:color w:val="0070C0"/>
        </w:rPr>
        <w:t xml:space="preserve"> Плаж или допълнителна екскурзия „Южен</w:t>
      </w:r>
      <w:r>
        <w:rPr>
          <w:rFonts w:ascii="Verdana" w:hAnsi="Verdana"/>
          <w:color w:val="0070C0"/>
        </w:rPr>
        <w:t xml:space="preserve"> маршрут</w:t>
      </w:r>
      <w:r w:rsidRPr="006E6758">
        <w:rPr>
          <w:rFonts w:ascii="Verdana" w:hAnsi="Verdana"/>
          <w:color w:val="0070C0"/>
        </w:rPr>
        <w:t xml:space="preserve"> на остров Лансароте“</w:t>
      </w:r>
      <w:r>
        <w:rPr>
          <w:rFonts w:ascii="Verdana" w:hAnsi="Verdana"/>
          <w:color w:val="0070C0"/>
        </w:rPr>
        <w:t>, който ще ви даде възможност да посетите едно от основните природни чудеса на острова – Национални</w:t>
      </w:r>
      <w:r w:rsidR="000800DA">
        <w:rPr>
          <w:rFonts w:ascii="Verdana" w:hAnsi="Verdana"/>
          <w:color w:val="0070C0"/>
        </w:rPr>
        <w:t>я</w:t>
      </w:r>
      <w:r>
        <w:rPr>
          <w:rFonts w:ascii="Verdana" w:hAnsi="Verdana"/>
          <w:color w:val="0070C0"/>
        </w:rPr>
        <w:t xml:space="preserve"> парк Тиманфая </w:t>
      </w:r>
      <w:r>
        <w:rPr>
          <w:rFonts w:ascii="Verdana" w:hAnsi="Verdana"/>
          <w:color w:val="0070C0"/>
          <w:lang w:val="en-US"/>
        </w:rPr>
        <w:t>(</w:t>
      </w:r>
      <w:r>
        <w:rPr>
          <w:rFonts w:ascii="Verdana" w:hAnsi="Verdana"/>
          <w:color w:val="0070C0"/>
        </w:rPr>
        <w:t>„Огнената планина“</w:t>
      </w:r>
      <w:r>
        <w:rPr>
          <w:rFonts w:ascii="Verdana" w:hAnsi="Verdana"/>
          <w:color w:val="0070C0"/>
          <w:lang w:val="en-US"/>
        </w:rPr>
        <w:t>)</w:t>
      </w:r>
      <w:r>
        <w:rPr>
          <w:rFonts w:ascii="Verdana" w:hAnsi="Verdana"/>
          <w:color w:val="0070C0"/>
        </w:rPr>
        <w:t xml:space="preserve">. </w:t>
      </w:r>
      <w:r w:rsidRPr="006E6758">
        <w:rPr>
          <w:rFonts w:ascii="Verdana" w:hAnsi="Verdana"/>
          <w:b/>
          <w:color w:val="0070C0"/>
        </w:rPr>
        <w:t>Вечеря. Нощувка.</w:t>
      </w:r>
    </w:p>
    <w:p w:rsidR="006942D5" w:rsidRPr="006E6758" w:rsidRDefault="006942D5" w:rsidP="006942D5">
      <w:pPr>
        <w:pStyle w:val="PlainText"/>
        <w:rPr>
          <w:rFonts w:ascii="Verdana" w:hAnsi="Verdana"/>
          <w:b/>
          <w:color w:val="0070C0"/>
        </w:rPr>
      </w:pPr>
      <w:r>
        <w:rPr>
          <w:rFonts w:ascii="Verdana" w:hAnsi="Verdana"/>
          <w:b/>
          <w:color w:val="FFC000"/>
          <w:u w:val="single"/>
        </w:rPr>
        <w:t>6</w:t>
      </w:r>
      <w:r w:rsidRPr="006F5FBA">
        <w:rPr>
          <w:rFonts w:ascii="Verdana" w:hAnsi="Verdana"/>
          <w:b/>
          <w:color w:val="FFC000"/>
          <w:u w:val="single"/>
        </w:rPr>
        <w:t xml:space="preserve"> ден</w:t>
      </w:r>
      <w:r w:rsidRPr="006F5FBA">
        <w:rPr>
          <w:rFonts w:ascii="Verdana" w:hAnsi="Verdana"/>
          <w:color w:val="FFC000"/>
        </w:rPr>
        <w:t xml:space="preserve"> </w:t>
      </w:r>
      <w:r w:rsidRPr="00CA3F54">
        <w:rPr>
          <w:rFonts w:ascii="Verdana" w:hAnsi="Verdana"/>
          <w:color w:val="33CC33"/>
        </w:rPr>
        <w:t xml:space="preserve">- </w:t>
      </w:r>
      <w:r w:rsidRPr="006E6758">
        <w:rPr>
          <w:rFonts w:ascii="Verdana" w:hAnsi="Verdana"/>
          <w:b/>
          <w:color w:val="0070C0"/>
        </w:rPr>
        <w:t>Закуска.</w:t>
      </w:r>
      <w:r w:rsidRPr="006E6758">
        <w:rPr>
          <w:rFonts w:ascii="Verdana" w:hAnsi="Verdana"/>
          <w:color w:val="0070C0"/>
        </w:rPr>
        <w:t xml:space="preserve"> Трансфер с авт</w:t>
      </w:r>
      <w:r>
        <w:rPr>
          <w:rFonts w:ascii="Verdana" w:hAnsi="Verdana"/>
          <w:color w:val="0070C0"/>
        </w:rPr>
        <w:t>обус до пристанището</w:t>
      </w:r>
      <w:r w:rsidRPr="006E6758">
        <w:rPr>
          <w:rFonts w:ascii="Verdana" w:hAnsi="Verdana"/>
          <w:color w:val="0070C0"/>
        </w:rPr>
        <w:t xml:space="preserve">, откъдето с катамаран/ферибот се отпътува и след 30 мин. се акостира на </w:t>
      </w:r>
      <w:r>
        <w:rPr>
          <w:rFonts w:ascii="Verdana" w:hAnsi="Verdana"/>
          <w:b/>
          <w:color w:val="0070C0"/>
        </w:rPr>
        <w:t>ОСТРОВ ФУЕРТЕВЕНТУРА</w:t>
      </w:r>
      <w:r w:rsidRPr="006E6758">
        <w:rPr>
          <w:rFonts w:ascii="Verdana" w:hAnsi="Verdana"/>
          <w:b/>
          <w:color w:val="0070C0"/>
        </w:rPr>
        <w:t xml:space="preserve">, </w:t>
      </w:r>
      <w:r w:rsidRPr="006B4D5E">
        <w:rPr>
          <w:rFonts w:ascii="Verdana" w:hAnsi="Verdana"/>
          <w:color w:val="0070C0"/>
        </w:rPr>
        <w:t>неслучайно наричан</w:t>
      </w:r>
      <w:r w:rsidRPr="006E6758">
        <w:rPr>
          <w:rFonts w:ascii="Verdana" w:hAnsi="Verdana"/>
          <w:b/>
          <w:color w:val="0070C0"/>
        </w:rPr>
        <w:t xml:space="preserve"> „Островът - Спектакъл на природата“</w:t>
      </w:r>
      <w:r w:rsidR="006B4D5E">
        <w:rPr>
          <w:rFonts w:ascii="Verdana" w:hAnsi="Verdana"/>
          <w:color w:val="0070C0"/>
        </w:rPr>
        <w:t xml:space="preserve">. </w:t>
      </w:r>
      <w:r w:rsidR="006B4D5E" w:rsidRPr="006E6758">
        <w:rPr>
          <w:rFonts w:ascii="Verdana" w:hAnsi="Verdana"/>
          <w:color w:val="0070C0"/>
        </w:rPr>
        <w:t xml:space="preserve">Трансфер и  настаняване в </w:t>
      </w:r>
      <w:r w:rsidR="006B4D5E" w:rsidRPr="00426E8C">
        <w:rPr>
          <w:rFonts w:ascii="Verdana" w:hAnsi="Verdana"/>
          <w:b/>
          <w:color w:val="0070C0"/>
        </w:rPr>
        <w:t xml:space="preserve">хотел </w:t>
      </w:r>
      <w:r w:rsidR="006B4D5E" w:rsidRPr="00426E8C">
        <w:rPr>
          <w:rFonts w:ascii="Verdana" w:hAnsi="Verdana"/>
          <w:b/>
          <w:color w:val="0070C0"/>
          <w:lang w:val="en-US"/>
        </w:rPr>
        <w:t>ORIGO MARE CLUB – 4*</w:t>
      </w:r>
      <w:r w:rsidR="006B4D5E">
        <w:rPr>
          <w:rFonts w:ascii="Verdana" w:hAnsi="Verdana"/>
          <w:b/>
          <w:color w:val="0070C0"/>
          <w:lang w:val="en-US"/>
        </w:rPr>
        <w:t xml:space="preserve"> </w:t>
      </w:r>
      <w:r w:rsidR="006B4D5E" w:rsidRPr="00426E8C">
        <w:rPr>
          <w:rFonts w:ascii="Verdana" w:hAnsi="Verdana"/>
          <w:color w:val="0070C0"/>
        </w:rPr>
        <w:t>в близост до</w:t>
      </w:r>
      <w:r w:rsidR="006B4D5E">
        <w:rPr>
          <w:rFonts w:ascii="Verdana" w:hAnsi="Verdana"/>
          <w:color w:val="0070C0"/>
        </w:rPr>
        <w:t xml:space="preserve"> селищата Лахарес и Котильо</w:t>
      </w:r>
      <w:r w:rsidR="006B4D5E" w:rsidRPr="00426E8C">
        <w:rPr>
          <w:rFonts w:ascii="Verdana" w:hAnsi="Verdana"/>
          <w:b/>
          <w:color w:val="0070C0"/>
        </w:rPr>
        <w:t>.</w:t>
      </w:r>
      <w:r w:rsidR="006B4D5E" w:rsidRPr="006E6758">
        <w:rPr>
          <w:rFonts w:ascii="Verdana" w:hAnsi="Verdana"/>
          <w:b/>
          <w:color w:val="0070C0"/>
        </w:rPr>
        <w:t xml:space="preserve"> Вечеря. Нощувка</w:t>
      </w:r>
      <w:r w:rsidR="006B4D5E" w:rsidRPr="006E6758">
        <w:rPr>
          <w:rFonts w:ascii="Verdana" w:hAnsi="Verdana"/>
          <w:color w:val="0070C0"/>
        </w:rPr>
        <w:t xml:space="preserve">. </w:t>
      </w:r>
    </w:p>
    <w:p w:rsidR="006B4D5E" w:rsidRPr="006E6758" w:rsidRDefault="006B4D5E" w:rsidP="006B4D5E">
      <w:pPr>
        <w:pStyle w:val="PlainText"/>
        <w:rPr>
          <w:rFonts w:ascii="Verdana" w:hAnsi="Verdana"/>
          <w:b/>
          <w:color w:val="0070C0"/>
        </w:rPr>
      </w:pPr>
      <w:r>
        <w:rPr>
          <w:rFonts w:ascii="Verdana" w:hAnsi="Verdana"/>
          <w:b/>
          <w:color w:val="FFC000"/>
          <w:u w:val="single"/>
        </w:rPr>
        <w:t>7</w:t>
      </w:r>
      <w:r w:rsidRPr="00722B91">
        <w:rPr>
          <w:rFonts w:ascii="Verdana" w:hAnsi="Verdana"/>
          <w:b/>
          <w:color w:val="FFC000"/>
          <w:u w:val="single"/>
        </w:rPr>
        <w:t xml:space="preserve"> ден</w:t>
      </w:r>
      <w:r w:rsidRPr="00722B91">
        <w:rPr>
          <w:rFonts w:ascii="Verdana" w:hAnsi="Verdana"/>
          <w:color w:val="FFC000"/>
        </w:rPr>
        <w:t xml:space="preserve"> - </w:t>
      </w:r>
      <w:r w:rsidRPr="006E6758">
        <w:rPr>
          <w:rFonts w:ascii="Verdana" w:hAnsi="Verdana"/>
          <w:b/>
          <w:color w:val="0070C0"/>
        </w:rPr>
        <w:t>Закуска.</w:t>
      </w:r>
      <w:r w:rsidRPr="006E6758">
        <w:rPr>
          <w:rFonts w:ascii="Verdana" w:hAnsi="Verdana"/>
          <w:color w:val="0070C0"/>
        </w:rPr>
        <w:t xml:space="preserve"> </w:t>
      </w:r>
      <w:r>
        <w:rPr>
          <w:rFonts w:ascii="Verdana" w:hAnsi="Verdana"/>
          <w:color w:val="0070C0"/>
        </w:rPr>
        <w:t>Св</w:t>
      </w:r>
      <w:r w:rsidR="00880AB9">
        <w:rPr>
          <w:rFonts w:ascii="Verdana" w:hAnsi="Verdana"/>
          <w:color w:val="0070C0"/>
        </w:rPr>
        <w:t>ободно време за плаж</w:t>
      </w:r>
      <w:r>
        <w:rPr>
          <w:rFonts w:ascii="Verdana" w:hAnsi="Verdana"/>
          <w:color w:val="0070C0"/>
        </w:rPr>
        <w:t xml:space="preserve">. </w:t>
      </w:r>
      <w:r w:rsidRPr="006E6758">
        <w:rPr>
          <w:rFonts w:ascii="Verdana" w:hAnsi="Verdana"/>
          <w:b/>
          <w:color w:val="0070C0"/>
        </w:rPr>
        <w:t>Вечеря. Нощувка.</w:t>
      </w:r>
    </w:p>
    <w:p w:rsidR="00CB08FA" w:rsidRPr="006E6758" w:rsidRDefault="008329BC" w:rsidP="008329BC">
      <w:pPr>
        <w:pStyle w:val="PlainText"/>
        <w:rPr>
          <w:rFonts w:ascii="Verdana" w:hAnsi="Verdana"/>
          <w:b/>
          <w:color w:val="0070C0"/>
        </w:rPr>
      </w:pPr>
      <w:r>
        <w:rPr>
          <w:rFonts w:ascii="Verdana" w:hAnsi="Verdana"/>
          <w:b/>
          <w:color w:val="FFC000"/>
          <w:u w:val="single"/>
        </w:rPr>
        <w:t>8</w:t>
      </w:r>
      <w:r w:rsidRPr="009A16F2">
        <w:rPr>
          <w:rFonts w:ascii="Verdana" w:hAnsi="Verdana"/>
          <w:b/>
          <w:color w:val="FFC000"/>
          <w:u w:val="single"/>
        </w:rPr>
        <w:t xml:space="preserve"> ден</w:t>
      </w:r>
      <w:r w:rsidRPr="009A16F2">
        <w:rPr>
          <w:rFonts w:ascii="Verdana" w:hAnsi="Verdana"/>
          <w:color w:val="FFC000"/>
        </w:rPr>
        <w:t xml:space="preserve"> - </w:t>
      </w:r>
      <w:r w:rsidRPr="006E6758">
        <w:rPr>
          <w:rFonts w:ascii="Verdana" w:hAnsi="Verdana"/>
          <w:b/>
          <w:color w:val="0070C0"/>
        </w:rPr>
        <w:t>Закуска.</w:t>
      </w:r>
      <w:r w:rsidRPr="006E6758">
        <w:rPr>
          <w:rFonts w:ascii="Verdana" w:hAnsi="Verdana"/>
          <w:color w:val="0070C0"/>
        </w:rPr>
        <w:t xml:space="preserve"> Плаж или допълнителна целодневна автобусна екскурзия</w:t>
      </w:r>
      <w:r>
        <w:rPr>
          <w:rFonts w:ascii="Verdana" w:hAnsi="Verdana"/>
          <w:color w:val="0070C0"/>
        </w:rPr>
        <w:t xml:space="preserve"> „Голям</w:t>
      </w:r>
      <w:r w:rsidRPr="006E6758">
        <w:rPr>
          <w:rFonts w:ascii="Verdana" w:hAnsi="Verdana"/>
          <w:color w:val="0070C0"/>
        </w:rPr>
        <w:t xml:space="preserve"> тур на Фуертевентура“, за да се насладите на райските плажове и уникалните пейзажи. </w:t>
      </w:r>
      <w:r w:rsidRPr="006E6758">
        <w:rPr>
          <w:rFonts w:ascii="Verdana" w:hAnsi="Verdana"/>
          <w:b/>
          <w:color w:val="0070C0"/>
        </w:rPr>
        <w:t>Вечеря. Нощувка.</w:t>
      </w:r>
    </w:p>
    <w:p w:rsidR="008329BC" w:rsidRDefault="008329BC" w:rsidP="008329BC">
      <w:pPr>
        <w:pStyle w:val="PlainText"/>
        <w:rPr>
          <w:rFonts w:ascii="Verdana" w:hAnsi="Verdana" w:cs="Arial"/>
          <w:b/>
          <w:color w:val="0070C0"/>
        </w:rPr>
      </w:pPr>
      <w:r>
        <w:rPr>
          <w:rFonts w:ascii="Verdana" w:hAnsi="Verdana"/>
          <w:b/>
          <w:color w:val="FFC000"/>
          <w:u w:val="single"/>
        </w:rPr>
        <w:t>9</w:t>
      </w:r>
      <w:r w:rsidRPr="002A2F51">
        <w:rPr>
          <w:rFonts w:ascii="Verdana" w:hAnsi="Verdana"/>
          <w:b/>
          <w:color w:val="FFC000"/>
          <w:u w:val="single"/>
        </w:rPr>
        <w:t xml:space="preserve"> ден</w:t>
      </w:r>
      <w:r w:rsidRPr="002A2F51">
        <w:rPr>
          <w:rFonts w:ascii="Verdana" w:hAnsi="Verdana"/>
          <w:color w:val="FFC000"/>
        </w:rPr>
        <w:t xml:space="preserve"> </w:t>
      </w:r>
      <w:r w:rsidRPr="007B4F50">
        <w:rPr>
          <w:rFonts w:ascii="Verdana" w:hAnsi="Verdana"/>
        </w:rPr>
        <w:t xml:space="preserve">- </w:t>
      </w:r>
      <w:r w:rsidRPr="006E6758">
        <w:rPr>
          <w:rFonts w:ascii="Verdana" w:hAnsi="Verdana"/>
          <w:b/>
          <w:color w:val="0070C0"/>
        </w:rPr>
        <w:t>Закуска.</w:t>
      </w:r>
      <w:r w:rsidRPr="006E6758">
        <w:rPr>
          <w:rFonts w:ascii="Verdana" w:hAnsi="Verdana"/>
          <w:color w:val="0070C0"/>
        </w:rPr>
        <w:t xml:space="preserve"> Плаж </w:t>
      </w:r>
      <w:r w:rsidRPr="006E6758">
        <w:rPr>
          <w:rFonts w:ascii="Verdana" w:hAnsi="Verdana" w:cs="Arial"/>
          <w:color w:val="0070C0"/>
        </w:rPr>
        <w:t xml:space="preserve">или срещу допълнително заплащане </w:t>
      </w:r>
      <w:r>
        <w:rPr>
          <w:rFonts w:ascii="Verdana" w:hAnsi="Verdana" w:cs="Arial"/>
          <w:color w:val="0070C0"/>
        </w:rPr>
        <w:t>разходка с корабче</w:t>
      </w:r>
      <w:r w:rsidRPr="006E6758">
        <w:rPr>
          <w:rFonts w:ascii="Verdana" w:hAnsi="Verdana" w:cs="Arial"/>
          <w:color w:val="0070C0"/>
        </w:rPr>
        <w:t xml:space="preserve"> до Биосферния резерват „Остров Лобос – един от по-малките острови от Архипелага на Канарските острови“. </w:t>
      </w:r>
      <w:r w:rsidRPr="006E6758">
        <w:rPr>
          <w:rFonts w:ascii="Verdana" w:hAnsi="Verdana" w:cs="Arial"/>
          <w:b/>
          <w:color w:val="0070C0"/>
        </w:rPr>
        <w:t>Вечеря. Нощувка.</w:t>
      </w:r>
    </w:p>
    <w:p w:rsidR="00050A8E" w:rsidRPr="00D05910" w:rsidRDefault="00050A8E" w:rsidP="00050A8E">
      <w:pPr>
        <w:spacing w:after="0"/>
        <w:rPr>
          <w:rFonts w:ascii="Verdana" w:hAnsi="Verdana"/>
          <w:color w:val="0070C0"/>
          <w:sz w:val="20"/>
          <w:szCs w:val="20"/>
        </w:rPr>
      </w:pPr>
      <w:r>
        <w:rPr>
          <w:rFonts w:ascii="Verdana" w:hAnsi="Verdana"/>
          <w:b/>
          <w:color w:val="FFC000"/>
          <w:sz w:val="20"/>
          <w:szCs w:val="20"/>
          <w:u w:val="single"/>
        </w:rPr>
        <w:t>10</w:t>
      </w:r>
      <w:r w:rsidRPr="00B67D6C">
        <w:rPr>
          <w:rFonts w:ascii="Verdana" w:hAnsi="Verdana"/>
          <w:b/>
          <w:color w:val="FFC000"/>
          <w:sz w:val="20"/>
          <w:szCs w:val="20"/>
          <w:u w:val="single"/>
        </w:rPr>
        <w:t xml:space="preserve"> ден</w:t>
      </w:r>
      <w:r w:rsidRPr="00B67D6C">
        <w:rPr>
          <w:rFonts w:ascii="Verdana" w:hAnsi="Verdana"/>
          <w:color w:val="FFC000"/>
          <w:sz w:val="20"/>
          <w:szCs w:val="20"/>
        </w:rPr>
        <w:t xml:space="preserve"> </w:t>
      </w:r>
      <w:r w:rsidRPr="0048526C">
        <w:rPr>
          <w:rFonts w:ascii="Verdana" w:hAnsi="Verdana"/>
          <w:sz w:val="20"/>
          <w:szCs w:val="20"/>
        </w:rPr>
        <w:t xml:space="preserve">- </w:t>
      </w:r>
      <w:r w:rsidRPr="00BF5956">
        <w:rPr>
          <w:rFonts w:ascii="Verdana" w:hAnsi="Verdana"/>
          <w:b/>
          <w:color w:val="0070C0"/>
          <w:sz w:val="20"/>
          <w:szCs w:val="20"/>
        </w:rPr>
        <w:t>Закуска.</w:t>
      </w:r>
      <w:r>
        <w:rPr>
          <w:rFonts w:ascii="Verdana" w:hAnsi="Verdana"/>
          <w:color w:val="0070C0"/>
          <w:sz w:val="20"/>
          <w:szCs w:val="20"/>
        </w:rPr>
        <w:t xml:space="preserve"> </w:t>
      </w:r>
      <w:r w:rsidRPr="00D05910">
        <w:rPr>
          <w:rFonts w:ascii="Verdana" w:hAnsi="Verdana"/>
          <w:color w:val="0070C0"/>
          <w:sz w:val="20"/>
          <w:szCs w:val="20"/>
        </w:rPr>
        <w:t>Тран</w:t>
      </w:r>
      <w:r w:rsidR="001F3101">
        <w:rPr>
          <w:rFonts w:ascii="Verdana" w:hAnsi="Verdana"/>
          <w:color w:val="0070C0"/>
          <w:sz w:val="20"/>
          <w:szCs w:val="20"/>
        </w:rPr>
        <w:t>сфер до летището</w:t>
      </w:r>
      <w:r w:rsidR="001F3101">
        <w:rPr>
          <w:rFonts w:ascii="Verdana" w:hAnsi="Verdana"/>
          <w:color w:val="0070C0"/>
          <w:sz w:val="20"/>
          <w:szCs w:val="20"/>
          <w:lang w:val="en-US"/>
        </w:rPr>
        <w:t xml:space="preserve"> </w:t>
      </w:r>
      <w:r w:rsidR="001F3101">
        <w:rPr>
          <w:rFonts w:ascii="Verdana" w:hAnsi="Verdana"/>
          <w:color w:val="0070C0"/>
          <w:sz w:val="20"/>
          <w:szCs w:val="20"/>
        </w:rPr>
        <w:t>в района на Пуерто де Росарио. Полет в 1</w:t>
      </w:r>
      <w:r w:rsidR="001F3101">
        <w:rPr>
          <w:rFonts w:ascii="Verdana" w:hAnsi="Verdana"/>
          <w:color w:val="0070C0"/>
          <w:sz w:val="20"/>
          <w:szCs w:val="20"/>
          <w:lang w:val="en-US"/>
        </w:rPr>
        <w:t>2</w:t>
      </w:r>
      <w:r w:rsidR="001F3101">
        <w:rPr>
          <w:rFonts w:ascii="Verdana" w:hAnsi="Verdana"/>
          <w:color w:val="0070C0"/>
          <w:sz w:val="20"/>
          <w:szCs w:val="20"/>
        </w:rPr>
        <w:t>.</w:t>
      </w:r>
      <w:r w:rsidR="001F3101">
        <w:rPr>
          <w:rFonts w:ascii="Verdana" w:hAnsi="Verdana"/>
          <w:color w:val="0070C0"/>
          <w:sz w:val="20"/>
          <w:szCs w:val="20"/>
          <w:lang w:val="en-US"/>
        </w:rPr>
        <w:t>45</w:t>
      </w:r>
      <w:r w:rsidRPr="00D05910">
        <w:rPr>
          <w:rFonts w:ascii="Verdana" w:hAnsi="Verdana"/>
          <w:color w:val="0070C0"/>
          <w:sz w:val="20"/>
          <w:szCs w:val="20"/>
        </w:rPr>
        <w:t xml:space="preserve"> ч. Кацане на аерогара София в 03.30 ч. </w:t>
      </w:r>
    </w:p>
    <w:p w:rsidR="00050A8E" w:rsidRPr="00D05910" w:rsidRDefault="00050A8E" w:rsidP="00050A8E">
      <w:pPr>
        <w:spacing w:after="0"/>
        <w:rPr>
          <w:rFonts w:ascii="Verdana" w:hAnsi="Verdana"/>
          <w:color w:val="0070C0"/>
          <w:sz w:val="20"/>
          <w:szCs w:val="20"/>
        </w:rPr>
      </w:pPr>
      <w:r w:rsidRPr="00B67D6C">
        <w:rPr>
          <w:rFonts w:ascii="Verdana" w:hAnsi="Verdana"/>
          <w:b/>
          <w:color w:val="FFC000"/>
          <w:sz w:val="20"/>
          <w:szCs w:val="20"/>
        </w:rPr>
        <w:t>Забележка:</w:t>
      </w:r>
      <w:r>
        <w:rPr>
          <w:rFonts w:ascii="Verdana" w:hAnsi="Verdana"/>
          <w:sz w:val="20"/>
          <w:szCs w:val="20"/>
        </w:rPr>
        <w:t xml:space="preserve"> </w:t>
      </w:r>
      <w:r w:rsidRPr="00D05910">
        <w:rPr>
          <w:rFonts w:ascii="Verdana" w:hAnsi="Verdana"/>
          <w:color w:val="0070C0"/>
          <w:sz w:val="20"/>
          <w:szCs w:val="20"/>
        </w:rPr>
        <w:t xml:space="preserve">възможна е промяна в последователността на допълнителните екскурзии. </w:t>
      </w:r>
    </w:p>
    <w:p w:rsidR="00F13AC4" w:rsidRPr="006E6758" w:rsidRDefault="00F13AC4" w:rsidP="008329BC">
      <w:pPr>
        <w:pStyle w:val="PlainText"/>
        <w:rPr>
          <w:rFonts w:ascii="Verdana" w:hAnsi="Verdana"/>
          <w:b/>
          <w:color w:val="0070C0"/>
          <w:lang w:val="en-US"/>
        </w:rPr>
      </w:pPr>
    </w:p>
    <w:p w:rsidR="00377C86" w:rsidRDefault="00377C86" w:rsidP="00313316">
      <w:pPr>
        <w:pStyle w:val="PlainText"/>
        <w:rPr>
          <w:rFonts w:ascii="Verdana" w:hAnsi="Verdana"/>
          <w:b/>
          <w:color w:val="0070C0"/>
        </w:rPr>
      </w:pPr>
    </w:p>
    <w:p w:rsidR="006A4E8B" w:rsidRPr="006A4E8B" w:rsidRDefault="006A4E8B" w:rsidP="006A4E8B">
      <w:pPr>
        <w:jc w:val="center"/>
        <w:rPr>
          <w:rFonts w:ascii="Verdana" w:hAnsi="Verdana"/>
          <w:b/>
          <w:color w:val="FFC000"/>
          <w:sz w:val="24"/>
          <w:szCs w:val="24"/>
        </w:rPr>
      </w:pPr>
      <w:r w:rsidRPr="006A4E8B">
        <w:rPr>
          <w:rFonts w:ascii="Verdana" w:hAnsi="Verdana"/>
          <w:b/>
          <w:color w:val="FFC000"/>
          <w:sz w:val="24"/>
          <w:szCs w:val="24"/>
        </w:rPr>
        <w:t xml:space="preserve">ПАКЕТНИ </w:t>
      </w:r>
      <w:r w:rsidR="00820B01">
        <w:rPr>
          <w:rFonts w:ascii="Verdana" w:hAnsi="Verdana"/>
          <w:b/>
          <w:color w:val="FFC000"/>
          <w:sz w:val="24"/>
          <w:szCs w:val="24"/>
        </w:rPr>
        <w:t>ЦЕНИ РАННИ ЗАПИСВАНИЯ до 15.03</w:t>
      </w:r>
      <w:r w:rsidRPr="006A4E8B">
        <w:rPr>
          <w:rFonts w:ascii="Verdana" w:hAnsi="Verdana"/>
          <w:b/>
          <w:color w:val="FFC000"/>
          <w:sz w:val="24"/>
          <w:szCs w:val="24"/>
        </w:rPr>
        <w:t>.2016 г.</w:t>
      </w:r>
    </w:p>
    <w:tbl>
      <w:tblPr>
        <w:tblStyle w:val="TableGrid"/>
        <w:tblW w:w="11057" w:type="dxa"/>
        <w:tblInd w:w="-176" w:type="dxa"/>
        <w:tblLook w:val="04A0" w:firstRow="1" w:lastRow="0" w:firstColumn="1" w:lastColumn="0" w:noHBand="0" w:noVBand="1"/>
      </w:tblPr>
      <w:tblGrid>
        <w:gridCol w:w="2836"/>
        <w:gridCol w:w="1843"/>
        <w:gridCol w:w="2126"/>
        <w:gridCol w:w="2410"/>
        <w:gridCol w:w="1842"/>
      </w:tblGrid>
      <w:tr w:rsidR="001101B3" w:rsidRPr="0030563C" w:rsidTr="002656EF">
        <w:tc>
          <w:tcPr>
            <w:tcW w:w="2836" w:type="dxa"/>
            <w:shd w:val="clear" w:color="auto" w:fill="99CCFF"/>
            <w:vAlign w:val="center"/>
          </w:tcPr>
          <w:p w:rsidR="001101B3" w:rsidRPr="0030563C" w:rsidRDefault="001101B3" w:rsidP="002656EF">
            <w:pPr>
              <w:ind w:right="-288"/>
              <w:jc w:val="center"/>
              <w:rPr>
                <w:rFonts w:ascii="Verdana" w:hAnsi="Verdana" w:cs="Arial"/>
                <w:b/>
                <w:color w:val="FFFFFF" w:themeColor="background1"/>
                <w:sz w:val="20"/>
                <w:szCs w:val="20"/>
              </w:rPr>
            </w:pPr>
            <w:r w:rsidRPr="0030563C">
              <w:rPr>
                <w:rFonts w:ascii="Verdana" w:hAnsi="Verdana" w:cs="Arial"/>
                <w:b/>
                <w:color w:val="FFFFFF" w:themeColor="background1"/>
                <w:sz w:val="20"/>
                <w:szCs w:val="20"/>
              </w:rPr>
              <w:t>период</w:t>
            </w:r>
          </w:p>
        </w:tc>
        <w:tc>
          <w:tcPr>
            <w:tcW w:w="1843" w:type="dxa"/>
            <w:shd w:val="clear" w:color="auto" w:fill="99CCFF"/>
            <w:vAlign w:val="center"/>
          </w:tcPr>
          <w:p w:rsidR="001101B3" w:rsidRPr="0030563C" w:rsidRDefault="001101B3" w:rsidP="002656EF">
            <w:pPr>
              <w:ind w:right="-288"/>
              <w:jc w:val="center"/>
              <w:rPr>
                <w:rFonts w:ascii="Verdana" w:hAnsi="Verdana" w:cs="Arial"/>
                <w:b/>
                <w:color w:val="FFFFFF" w:themeColor="background1"/>
                <w:sz w:val="20"/>
                <w:szCs w:val="20"/>
              </w:rPr>
            </w:pPr>
            <w:r w:rsidRPr="0030563C">
              <w:rPr>
                <w:rFonts w:ascii="Verdana" w:hAnsi="Verdana" w:cs="Arial"/>
                <w:b/>
                <w:color w:val="FFFFFF" w:themeColor="background1"/>
                <w:sz w:val="20"/>
                <w:szCs w:val="20"/>
              </w:rPr>
              <w:t>На турист в</w:t>
            </w:r>
          </w:p>
          <w:p w:rsidR="001101B3" w:rsidRPr="0030563C" w:rsidRDefault="001101B3" w:rsidP="002656EF">
            <w:pPr>
              <w:ind w:right="-288"/>
              <w:jc w:val="center"/>
              <w:rPr>
                <w:rFonts w:ascii="Verdana" w:hAnsi="Verdana"/>
                <w:b/>
                <w:color w:val="FFFFFF" w:themeColor="background1"/>
                <w:sz w:val="20"/>
                <w:szCs w:val="20"/>
              </w:rPr>
            </w:pPr>
            <w:r w:rsidRPr="0030563C">
              <w:rPr>
                <w:rFonts w:ascii="Verdana" w:hAnsi="Verdana" w:cs="Arial"/>
                <w:b/>
                <w:color w:val="FFFFFF" w:themeColor="background1"/>
                <w:sz w:val="20"/>
                <w:szCs w:val="20"/>
              </w:rPr>
              <w:t>двойна стая</w:t>
            </w:r>
          </w:p>
        </w:tc>
        <w:tc>
          <w:tcPr>
            <w:tcW w:w="2126" w:type="dxa"/>
            <w:shd w:val="clear" w:color="auto" w:fill="99CCFF"/>
            <w:vAlign w:val="center"/>
          </w:tcPr>
          <w:p w:rsidR="001101B3" w:rsidRDefault="001101B3" w:rsidP="002656EF">
            <w:pPr>
              <w:ind w:right="-288"/>
              <w:rPr>
                <w:rFonts w:ascii="Verdana" w:hAnsi="Verdana" w:cs="Arial"/>
                <w:b/>
                <w:color w:val="FFFFFF" w:themeColor="background1"/>
                <w:sz w:val="20"/>
                <w:szCs w:val="20"/>
              </w:rPr>
            </w:pPr>
            <w:r w:rsidRPr="0030563C">
              <w:rPr>
                <w:rFonts w:ascii="Verdana" w:hAnsi="Verdana" w:cs="Arial"/>
                <w:b/>
                <w:color w:val="FFFFFF" w:themeColor="background1"/>
                <w:sz w:val="20"/>
                <w:szCs w:val="20"/>
              </w:rPr>
              <w:t xml:space="preserve">   </w:t>
            </w:r>
            <w:r>
              <w:rPr>
                <w:rFonts w:ascii="Verdana" w:hAnsi="Verdana" w:cs="Arial"/>
                <w:b/>
                <w:color w:val="FFFFFF" w:themeColor="background1"/>
                <w:sz w:val="20"/>
                <w:szCs w:val="20"/>
              </w:rPr>
              <w:t xml:space="preserve">Намаление за </w:t>
            </w:r>
          </w:p>
          <w:p w:rsidR="001101B3" w:rsidRPr="0030563C" w:rsidRDefault="001101B3" w:rsidP="002656EF">
            <w:pPr>
              <w:ind w:right="-288"/>
              <w:rPr>
                <w:rFonts w:ascii="Verdana" w:hAnsi="Verdana" w:cs="Arial"/>
                <w:b/>
                <w:color w:val="FFFFFF" w:themeColor="background1"/>
                <w:sz w:val="20"/>
                <w:szCs w:val="20"/>
              </w:rPr>
            </w:pPr>
            <w:r w:rsidRPr="0030563C">
              <w:rPr>
                <w:rFonts w:ascii="Verdana" w:hAnsi="Verdana" w:cs="Arial"/>
                <w:b/>
                <w:color w:val="FFFFFF" w:themeColor="background1"/>
                <w:sz w:val="20"/>
                <w:szCs w:val="20"/>
              </w:rPr>
              <w:t xml:space="preserve">3-ти възрастен </w:t>
            </w:r>
          </w:p>
          <w:p w:rsidR="001101B3" w:rsidRPr="0030563C" w:rsidRDefault="001101B3" w:rsidP="002656EF">
            <w:pPr>
              <w:ind w:right="-288"/>
              <w:jc w:val="center"/>
              <w:rPr>
                <w:rFonts w:ascii="Verdana" w:hAnsi="Verdana" w:cs="Arial"/>
                <w:b/>
                <w:color w:val="FFFFFF" w:themeColor="background1"/>
                <w:sz w:val="20"/>
                <w:szCs w:val="20"/>
              </w:rPr>
            </w:pPr>
          </w:p>
        </w:tc>
        <w:tc>
          <w:tcPr>
            <w:tcW w:w="2410" w:type="dxa"/>
            <w:shd w:val="clear" w:color="auto" w:fill="99CCFF"/>
            <w:vAlign w:val="center"/>
          </w:tcPr>
          <w:p w:rsidR="001101B3" w:rsidRDefault="001101B3" w:rsidP="002656EF">
            <w:pPr>
              <w:ind w:right="-288"/>
              <w:jc w:val="center"/>
              <w:rPr>
                <w:rFonts w:ascii="Verdana" w:hAnsi="Verdana" w:cs="Arial"/>
                <w:b/>
                <w:color w:val="FFFFFF" w:themeColor="background1"/>
                <w:sz w:val="20"/>
                <w:szCs w:val="20"/>
              </w:rPr>
            </w:pPr>
            <w:r>
              <w:rPr>
                <w:rFonts w:ascii="Verdana" w:hAnsi="Verdana" w:cs="Arial"/>
                <w:b/>
                <w:color w:val="FFFFFF" w:themeColor="background1"/>
                <w:sz w:val="20"/>
                <w:szCs w:val="20"/>
              </w:rPr>
              <w:t xml:space="preserve">Намаление за </w:t>
            </w:r>
          </w:p>
          <w:p w:rsidR="001101B3" w:rsidRPr="0030563C" w:rsidRDefault="001101B3" w:rsidP="002656EF">
            <w:pPr>
              <w:ind w:right="-288"/>
              <w:jc w:val="center"/>
              <w:rPr>
                <w:rFonts w:ascii="Verdana" w:hAnsi="Verdana" w:cs="Arial"/>
                <w:b/>
                <w:color w:val="FFFFFF" w:themeColor="background1"/>
                <w:sz w:val="20"/>
                <w:szCs w:val="20"/>
              </w:rPr>
            </w:pPr>
            <w:r w:rsidRPr="0030563C">
              <w:rPr>
                <w:rFonts w:ascii="Verdana" w:hAnsi="Verdana" w:cs="Arial"/>
                <w:b/>
                <w:color w:val="FFFFFF" w:themeColor="background1"/>
                <w:sz w:val="20"/>
                <w:szCs w:val="20"/>
              </w:rPr>
              <w:t>дете 2-12 г. с 2</w:t>
            </w:r>
            <w:r>
              <w:rPr>
                <w:rFonts w:ascii="Verdana" w:hAnsi="Verdana" w:cs="Arial"/>
                <w:b/>
                <w:color w:val="FFFFFF" w:themeColor="background1"/>
                <w:sz w:val="20"/>
                <w:szCs w:val="20"/>
              </w:rPr>
              <w:t>-ма</w:t>
            </w:r>
          </w:p>
          <w:p w:rsidR="001101B3" w:rsidRPr="0030563C" w:rsidRDefault="001101B3" w:rsidP="002656EF">
            <w:pPr>
              <w:ind w:right="-288"/>
              <w:jc w:val="center"/>
              <w:rPr>
                <w:rFonts w:ascii="Verdana" w:hAnsi="Verdana"/>
                <w:b/>
                <w:color w:val="FFFFFF" w:themeColor="background1"/>
                <w:sz w:val="20"/>
                <w:szCs w:val="20"/>
              </w:rPr>
            </w:pPr>
            <w:r>
              <w:rPr>
                <w:rFonts w:ascii="Verdana" w:hAnsi="Verdana" w:cs="Arial"/>
                <w:b/>
                <w:color w:val="FFFFFF" w:themeColor="background1"/>
                <w:sz w:val="20"/>
                <w:szCs w:val="20"/>
              </w:rPr>
              <w:t xml:space="preserve">възр. </w:t>
            </w:r>
            <w:r w:rsidRPr="0030563C">
              <w:rPr>
                <w:rFonts w:ascii="Verdana" w:hAnsi="Verdana" w:cs="Arial"/>
                <w:b/>
                <w:color w:val="FFFFFF" w:themeColor="background1"/>
                <w:sz w:val="20"/>
                <w:szCs w:val="20"/>
              </w:rPr>
              <w:t>в стая</w:t>
            </w:r>
          </w:p>
        </w:tc>
        <w:tc>
          <w:tcPr>
            <w:tcW w:w="1842" w:type="dxa"/>
            <w:shd w:val="clear" w:color="auto" w:fill="99CCFF"/>
          </w:tcPr>
          <w:p w:rsidR="001101B3" w:rsidRPr="0030563C" w:rsidRDefault="001101B3" w:rsidP="002656EF">
            <w:pPr>
              <w:rPr>
                <w:rFonts w:ascii="Verdana" w:hAnsi="Verdana"/>
                <w:b/>
                <w:color w:val="FFFFFF" w:themeColor="background1"/>
                <w:sz w:val="20"/>
                <w:szCs w:val="20"/>
              </w:rPr>
            </w:pPr>
            <w:r w:rsidRPr="0030563C">
              <w:rPr>
                <w:rFonts w:ascii="Verdana" w:hAnsi="Verdana"/>
                <w:b/>
                <w:color w:val="FFFFFF" w:themeColor="background1"/>
                <w:sz w:val="20"/>
                <w:szCs w:val="20"/>
              </w:rPr>
              <w:t>Доплащане за единична стая</w:t>
            </w:r>
          </w:p>
        </w:tc>
      </w:tr>
      <w:tr w:rsidR="001101B3" w:rsidRPr="005A6E36" w:rsidTr="002656EF">
        <w:tc>
          <w:tcPr>
            <w:tcW w:w="2836" w:type="dxa"/>
          </w:tcPr>
          <w:p w:rsidR="001101B3" w:rsidRPr="005A6E36" w:rsidRDefault="001101B3" w:rsidP="002656EF">
            <w:pPr>
              <w:rPr>
                <w:rFonts w:ascii="Verdana" w:hAnsi="Verdana"/>
                <w:b/>
                <w:sz w:val="20"/>
                <w:szCs w:val="20"/>
              </w:rPr>
            </w:pPr>
            <w:r>
              <w:rPr>
                <w:rFonts w:ascii="Verdana" w:hAnsi="Verdana"/>
                <w:b/>
                <w:color w:val="0070C0"/>
                <w:sz w:val="20"/>
                <w:szCs w:val="20"/>
              </w:rPr>
              <w:t>31.08</w:t>
            </w:r>
            <w:r w:rsidRPr="005A6E36">
              <w:rPr>
                <w:rFonts w:ascii="Verdana" w:hAnsi="Verdana"/>
                <w:b/>
                <w:color w:val="0070C0"/>
                <w:sz w:val="20"/>
                <w:szCs w:val="20"/>
              </w:rPr>
              <w:t>.</w:t>
            </w:r>
            <w:r>
              <w:rPr>
                <w:rFonts w:ascii="Verdana" w:hAnsi="Verdana"/>
                <w:b/>
                <w:color w:val="0070C0"/>
                <w:sz w:val="20"/>
                <w:szCs w:val="20"/>
              </w:rPr>
              <w:t xml:space="preserve"> – 09.09</w:t>
            </w:r>
            <w:r w:rsidRPr="005A6E36">
              <w:rPr>
                <w:rFonts w:ascii="Verdana" w:hAnsi="Verdana"/>
                <w:b/>
                <w:color w:val="0070C0"/>
                <w:sz w:val="20"/>
                <w:szCs w:val="20"/>
              </w:rPr>
              <w:t>.2016 г.</w:t>
            </w:r>
          </w:p>
        </w:tc>
        <w:tc>
          <w:tcPr>
            <w:tcW w:w="1843" w:type="dxa"/>
          </w:tcPr>
          <w:p w:rsidR="001101B3" w:rsidRPr="005A6E36" w:rsidRDefault="001101B3" w:rsidP="002656EF">
            <w:pPr>
              <w:rPr>
                <w:rFonts w:ascii="Verdana" w:hAnsi="Verdana"/>
                <w:b/>
                <w:sz w:val="24"/>
                <w:szCs w:val="24"/>
              </w:rPr>
            </w:pPr>
            <w:r>
              <w:rPr>
                <w:rFonts w:ascii="Verdana" w:hAnsi="Verdana"/>
                <w:b/>
                <w:color w:val="FF0000"/>
                <w:sz w:val="24"/>
                <w:szCs w:val="24"/>
              </w:rPr>
              <w:t xml:space="preserve">   </w:t>
            </w:r>
            <w:r w:rsidR="0002650B">
              <w:rPr>
                <w:rFonts w:ascii="Verdana" w:hAnsi="Verdana"/>
                <w:b/>
                <w:color w:val="FF0000"/>
                <w:sz w:val="24"/>
                <w:szCs w:val="24"/>
                <w:lang w:val="en-US"/>
              </w:rPr>
              <w:t>2005</w:t>
            </w:r>
            <w:r>
              <w:rPr>
                <w:rFonts w:ascii="Verdana" w:hAnsi="Verdana"/>
                <w:b/>
                <w:color w:val="FF0000"/>
                <w:sz w:val="24"/>
                <w:szCs w:val="24"/>
              </w:rPr>
              <w:t xml:space="preserve"> </w:t>
            </w:r>
            <w:r w:rsidRPr="005A6E36">
              <w:rPr>
                <w:rFonts w:ascii="Verdana" w:hAnsi="Verdana"/>
                <w:b/>
                <w:color w:val="FF0000"/>
                <w:sz w:val="24"/>
                <w:szCs w:val="24"/>
              </w:rPr>
              <w:t xml:space="preserve">лв. </w:t>
            </w:r>
          </w:p>
        </w:tc>
        <w:tc>
          <w:tcPr>
            <w:tcW w:w="2126" w:type="dxa"/>
          </w:tcPr>
          <w:p w:rsidR="001101B3" w:rsidRPr="007A081E" w:rsidRDefault="001101B3" w:rsidP="002656EF">
            <w:pPr>
              <w:rPr>
                <w:rFonts w:ascii="Verdana" w:hAnsi="Verdana"/>
                <w:b/>
                <w:sz w:val="20"/>
                <w:szCs w:val="20"/>
              </w:rPr>
            </w:pPr>
            <w:r>
              <w:rPr>
                <w:rFonts w:ascii="Verdana" w:hAnsi="Verdana"/>
                <w:color w:val="0070C0"/>
                <w:sz w:val="20"/>
                <w:szCs w:val="20"/>
              </w:rPr>
              <w:t xml:space="preserve">      </w:t>
            </w:r>
            <w:r w:rsidR="00211E32">
              <w:rPr>
                <w:rFonts w:ascii="Verdana" w:hAnsi="Verdana"/>
                <w:b/>
                <w:color w:val="0070C0"/>
                <w:sz w:val="20"/>
                <w:szCs w:val="20"/>
              </w:rPr>
              <w:t>11</w:t>
            </w:r>
            <w:r w:rsidR="00FA305A">
              <w:rPr>
                <w:rFonts w:ascii="Verdana" w:hAnsi="Verdana"/>
                <w:b/>
                <w:color w:val="0070C0"/>
                <w:sz w:val="20"/>
                <w:szCs w:val="20"/>
              </w:rPr>
              <w:t>5</w:t>
            </w:r>
            <w:r>
              <w:rPr>
                <w:rFonts w:ascii="Verdana" w:hAnsi="Verdana"/>
                <w:b/>
                <w:color w:val="0070C0"/>
                <w:sz w:val="20"/>
                <w:szCs w:val="20"/>
              </w:rPr>
              <w:t xml:space="preserve"> </w:t>
            </w:r>
            <w:r w:rsidRPr="007A081E">
              <w:rPr>
                <w:rFonts w:ascii="Verdana" w:hAnsi="Verdana"/>
                <w:b/>
                <w:color w:val="0070C0"/>
                <w:sz w:val="20"/>
                <w:szCs w:val="20"/>
              </w:rPr>
              <w:t xml:space="preserve">лв. </w:t>
            </w:r>
          </w:p>
        </w:tc>
        <w:tc>
          <w:tcPr>
            <w:tcW w:w="2410" w:type="dxa"/>
          </w:tcPr>
          <w:p w:rsidR="001101B3" w:rsidRPr="00112331" w:rsidRDefault="001101B3" w:rsidP="002656EF">
            <w:pPr>
              <w:rPr>
                <w:rFonts w:ascii="Verdana" w:hAnsi="Verdana"/>
                <w:b/>
                <w:sz w:val="20"/>
                <w:szCs w:val="20"/>
              </w:rPr>
            </w:pPr>
            <w:r>
              <w:rPr>
                <w:rFonts w:ascii="Verdana" w:hAnsi="Verdana"/>
                <w:b/>
                <w:color w:val="0070C0"/>
                <w:sz w:val="20"/>
                <w:szCs w:val="20"/>
              </w:rPr>
              <w:t xml:space="preserve">       </w:t>
            </w:r>
            <w:r w:rsidR="00FA305A">
              <w:rPr>
                <w:rFonts w:ascii="Verdana" w:hAnsi="Verdana"/>
                <w:b/>
                <w:color w:val="0070C0"/>
                <w:sz w:val="20"/>
                <w:szCs w:val="20"/>
                <w:lang w:val="en-US"/>
              </w:rPr>
              <w:t>41</w:t>
            </w:r>
            <w:r w:rsidR="00FA305A">
              <w:rPr>
                <w:rFonts w:ascii="Verdana" w:hAnsi="Verdana"/>
                <w:b/>
                <w:color w:val="0070C0"/>
                <w:sz w:val="20"/>
                <w:szCs w:val="20"/>
              </w:rPr>
              <w:t>5</w:t>
            </w:r>
            <w:r w:rsidRPr="00112331">
              <w:rPr>
                <w:rFonts w:ascii="Verdana" w:hAnsi="Verdana"/>
                <w:b/>
                <w:color w:val="0070C0"/>
                <w:sz w:val="20"/>
                <w:szCs w:val="20"/>
              </w:rPr>
              <w:t xml:space="preserve"> лв. </w:t>
            </w:r>
          </w:p>
        </w:tc>
        <w:tc>
          <w:tcPr>
            <w:tcW w:w="1842" w:type="dxa"/>
          </w:tcPr>
          <w:p w:rsidR="001101B3" w:rsidRPr="009A2DC0" w:rsidRDefault="001101B3" w:rsidP="002656EF">
            <w:pPr>
              <w:rPr>
                <w:rFonts w:ascii="Verdana" w:hAnsi="Verdana"/>
                <w:b/>
                <w:sz w:val="20"/>
                <w:szCs w:val="20"/>
              </w:rPr>
            </w:pPr>
            <w:r>
              <w:rPr>
                <w:rFonts w:ascii="Verdana" w:hAnsi="Verdana"/>
                <w:b/>
                <w:color w:val="0070C0"/>
                <w:sz w:val="20"/>
                <w:szCs w:val="20"/>
              </w:rPr>
              <w:t xml:space="preserve">   </w:t>
            </w:r>
            <w:r w:rsidR="00FA305A">
              <w:rPr>
                <w:rFonts w:ascii="Verdana" w:hAnsi="Verdana"/>
                <w:b/>
                <w:color w:val="0070C0"/>
                <w:sz w:val="20"/>
                <w:szCs w:val="20"/>
              </w:rPr>
              <w:t>4</w:t>
            </w:r>
            <w:r w:rsidR="00995953">
              <w:rPr>
                <w:rFonts w:ascii="Verdana" w:hAnsi="Verdana"/>
                <w:b/>
                <w:color w:val="0070C0"/>
                <w:sz w:val="20"/>
                <w:szCs w:val="20"/>
              </w:rPr>
              <w:t>2</w:t>
            </w:r>
            <w:r w:rsidRPr="009A2DC0">
              <w:rPr>
                <w:rFonts w:ascii="Verdana" w:hAnsi="Verdana"/>
                <w:b/>
                <w:color w:val="0070C0"/>
                <w:sz w:val="20"/>
                <w:szCs w:val="20"/>
              </w:rPr>
              <w:t>0 лв.</w:t>
            </w:r>
          </w:p>
        </w:tc>
      </w:tr>
    </w:tbl>
    <w:p w:rsidR="001101B3" w:rsidRDefault="001101B3" w:rsidP="00313316">
      <w:pPr>
        <w:rPr>
          <w:rFonts w:ascii="Verdana" w:hAnsi="Verdana"/>
          <w:sz w:val="20"/>
          <w:szCs w:val="20"/>
        </w:rPr>
      </w:pPr>
    </w:p>
    <w:p w:rsidR="009A76F3" w:rsidRPr="009A76F3" w:rsidRDefault="009A76F3" w:rsidP="009A76F3">
      <w:pPr>
        <w:pStyle w:val="PlainText"/>
        <w:jc w:val="both"/>
        <w:rPr>
          <w:rFonts w:ascii="Verdana" w:hAnsi="Verdana"/>
          <w:b/>
          <w:color w:val="FFC000"/>
          <w:u w:val="single"/>
        </w:rPr>
      </w:pPr>
      <w:bookmarkStart w:id="0" w:name="_GoBack"/>
      <w:bookmarkEnd w:id="0"/>
      <w:r w:rsidRPr="009A76F3">
        <w:rPr>
          <w:rFonts w:ascii="Verdana" w:hAnsi="Verdana"/>
          <w:b/>
          <w:color w:val="FFC000"/>
          <w:u w:val="single"/>
        </w:rPr>
        <w:t>Пакетната цена включва:</w:t>
      </w:r>
    </w:p>
    <w:p w:rsidR="009A76F3" w:rsidRPr="008D725C" w:rsidRDefault="009A76F3" w:rsidP="009A76F3">
      <w:pPr>
        <w:spacing w:after="0"/>
        <w:rPr>
          <w:rFonts w:ascii="Verdana" w:hAnsi="Verdana"/>
          <w:color w:val="0070C0"/>
          <w:sz w:val="20"/>
          <w:szCs w:val="20"/>
        </w:rPr>
      </w:pPr>
      <w:r w:rsidRPr="008D725C">
        <w:rPr>
          <w:rFonts w:ascii="Verdana" w:hAnsi="Verdana"/>
          <w:color w:val="0070C0"/>
          <w:sz w:val="20"/>
          <w:szCs w:val="20"/>
        </w:rPr>
        <w:t xml:space="preserve">• самолетен билет София – </w:t>
      </w:r>
      <w:r w:rsidR="001C7000" w:rsidRPr="008D725C">
        <w:rPr>
          <w:rFonts w:ascii="Verdana" w:hAnsi="Verdana"/>
          <w:color w:val="0070C0"/>
          <w:sz w:val="20"/>
          <w:szCs w:val="20"/>
        </w:rPr>
        <w:t xml:space="preserve">Сан Бартоломе </w:t>
      </w:r>
      <w:r w:rsidR="001C7000" w:rsidRPr="008D725C">
        <w:rPr>
          <w:rFonts w:ascii="Verdana" w:hAnsi="Verdana"/>
          <w:color w:val="0070C0"/>
          <w:sz w:val="20"/>
          <w:szCs w:val="20"/>
          <w:lang w:val="en-US"/>
        </w:rPr>
        <w:t>(</w:t>
      </w:r>
      <w:r w:rsidR="001C7000">
        <w:rPr>
          <w:rFonts w:ascii="Verdana" w:hAnsi="Verdana"/>
          <w:color w:val="0070C0"/>
          <w:sz w:val="20"/>
          <w:szCs w:val="20"/>
        </w:rPr>
        <w:t>остров Лансароте</w:t>
      </w:r>
      <w:r w:rsidR="001C7000" w:rsidRPr="008D725C">
        <w:rPr>
          <w:rFonts w:ascii="Verdana" w:hAnsi="Verdana"/>
          <w:color w:val="0070C0"/>
          <w:sz w:val="20"/>
          <w:szCs w:val="20"/>
          <w:lang w:val="en-US"/>
        </w:rPr>
        <w:t>)</w:t>
      </w:r>
      <w:r w:rsidR="001C7000" w:rsidRPr="008D725C">
        <w:rPr>
          <w:rFonts w:ascii="Verdana" w:hAnsi="Verdana"/>
          <w:color w:val="0070C0"/>
          <w:sz w:val="20"/>
          <w:szCs w:val="20"/>
        </w:rPr>
        <w:t xml:space="preserve"> </w:t>
      </w:r>
      <w:r w:rsidR="001C7000">
        <w:rPr>
          <w:rFonts w:ascii="Verdana" w:hAnsi="Verdana"/>
          <w:color w:val="0070C0"/>
          <w:sz w:val="20"/>
          <w:szCs w:val="20"/>
        </w:rPr>
        <w:t xml:space="preserve">и </w:t>
      </w:r>
      <w:r w:rsidRPr="008D725C">
        <w:rPr>
          <w:rFonts w:ascii="Verdana" w:hAnsi="Verdana"/>
          <w:color w:val="0070C0"/>
          <w:sz w:val="20"/>
          <w:szCs w:val="20"/>
        </w:rPr>
        <w:t xml:space="preserve">Пуерто дел Росарио </w:t>
      </w:r>
      <w:r w:rsidRPr="008D725C">
        <w:rPr>
          <w:rFonts w:ascii="Verdana" w:hAnsi="Verdana"/>
          <w:color w:val="0070C0"/>
          <w:sz w:val="20"/>
          <w:szCs w:val="20"/>
          <w:lang w:val="en-US"/>
        </w:rPr>
        <w:t>(</w:t>
      </w:r>
      <w:r w:rsidRPr="008D725C">
        <w:rPr>
          <w:rFonts w:ascii="Verdana" w:hAnsi="Verdana"/>
          <w:color w:val="0070C0"/>
          <w:sz w:val="20"/>
          <w:szCs w:val="20"/>
        </w:rPr>
        <w:t>остров Феуртевентура</w:t>
      </w:r>
      <w:r w:rsidRPr="008D725C">
        <w:rPr>
          <w:rFonts w:ascii="Verdana" w:hAnsi="Verdana"/>
          <w:color w:val="0070C0"/>
          <w:sz w:val="20"/>
          <w:szCs w:val="20"/>
          <w:lang w:val="en-US"/>
        </w:rPr>
        <w:t>)</w:t>
      </w:r>
      <w:r w:rsidRPr="008D725C">
        <w:rPr>
          <w:rFonts w:ascii="Verdana" w:hAnsi="Verdana"/>
          <w:color w:val="0070C0"/>
          <w:sz w:val="20"/>
          <w:szCs w:val="20"/>
        </w:rPr>
        <w:t xml:space="preserve"> –</w:t>
      </w:r>
      <w:r w:rsidR="001C7000">
        <w:rPr>
          <w:rFonts w:ascii="Verdana" w:hAnsi="Verdana"/>
          <w:color w:val="0070C0"/>
          <w:sz w:val="20"/>
          <w:szCs w:val="20"/>
        </w:rPr>
        <w:t xml:space="preserve"> </w:t>
      </w:r>
      <w:r w:rsidRPr="008D725C">
        <w:rPr>
          <w:rFonts w:ascii="Verdana" w:hAnsi="Verdana"/>
          <w:color w:val="0070C0"/>
          <w:sz w:val="20"/>
          <w:szCs w:val="20"/>
        </w:rPr>
        <w:t>София с полет на испанска авиокомпания</w:t>
      </w:r>
      <w:r w:rsidRPr="008D725C">
        <w:rPr>
          <w:rFonts w:ascii="Verdana" w:hAnsi="Verdana"/>
          <w:color w:val="0070C0"/>
          <w:sz w:val="20"/>
          <w:szCs w:val="20"/>
          <w:lang w:val="en-US"/>
        </w:rPr>
        <w:t xml:space="preserve"> </w:t>
      </w:r>
      <w:r w:rsidRPr="008D725C">
        <w:rPr>
          <w:rFonts w:ascii="Verdana" w:hAnsi="Verdana"/>
          <w:color w:val="0070C0"/>
          <w:sz w:val="20"/>
          <w:szCs w:val="20"/>
        </w:rPr>
        <w:t>през Барселона;</w:t>
      </w:r>
    </w:p>
    <w:p w:rsidR="009A76F3" w:rsidRPr="008D725C" w:rsidRDefault="009A76F3" w:rsidP="009A76F3">
      <w:pPr>
        <w:spacing w:after="0"/>
        <w:rPr>
          <w:rFonts w:ascii="Verdana" w:hAnsi="Verdana"/>
          <w:b/>
          <w:color w:val="0070C0"/>
          <w:sz w:val="20"/>
          <w:szCs w:val="20"/>
        </w:rPr>
      </w:pPr>
      <w:r w:rsidRPr="008D725C">
        <w:rPr>
          <w:rFonts w:ascii="Verdana" w:hAnsi="Verdana"/>
          <w:color w:val="0070C0"/>
          <w:sz w:val="20"/>
          <w:szCs w:val="20"/>
        </w:rPr>
        <w:t xml:space="preserve">• </w:t>
      </w:r>
      <w:r w:rsidRPr="008D725C">
        <w:rPr>
          <w:rFonts w:ascii="Verdana" w:hAnsi="Verdana"/>
          <w:b/>
          <w:color w:val="0070C0"/>
          <w:sz w:val="20"/>
          <w:szCs w:val="20"/>
        </w:rPr>
        <w:t>всички летищни и горивни такси;</w:t>
      </w:r>
    </w:p>
    <w:p w:rsidR="0028183B" w:rsidRPr="008D725C" w:rsidRDefault="0028183B" w:rsidP="009A76F3">
      <w:pPr>
        <w:spacing w:after="0"/>
        <w:rPr>
          <w:rFonts w:ascii="Verdana" w:hAnsi="Verdana"/>
          <w:color w:val="0070C0"/>
          <w:sz w:val="20"/>
          <w:szCs w:val="20"/>
        </w:rPr>
      </w:pPr>
      <w:r w:rsidRPr="008D725C">
        <w:rPr>
          <w:rFonts w:ascii="Verdana" w:hAnsi="Verdana"/>
          <w:color w:val="0070C0"/>
          <w:sz w:val="20"/>
          <w:szCs w:val="20"/>
        </w:rPr>
        <w:t>•</w:t>
      </w:r>
      <w:r w:rsidRPr="008D725C">
        <w:rPr>
          <w:rFonts w:ascii="Verdana" w:hAnsi="Verdana"/>
          <w:b/>
          <w:color w:val="0070C0"/>
          <w:sz w:val="20"/>
          <w:szCs w:val="20"/>
        </w:rPr>
        <w:t xml:space="preserve"> </w:t>
      </w:r>
      <w:r w:rsidRPr="008D725C">
        <w:rPr>
          <w:rFonts w:ascii="Verdana" w:hAnsi="Verdana"/>
          <w:color w:val="0070C0"/>
          <w:sz w:val="20"/>
          <w:szCs w:val="20"/>
        </w:rPr>
        <w:t xml:space="preserve">билет за </w:t>
      </w:r>
      <w:r w:rsidR="00CB3BF3" w:rsidRPr="008D725C">
        <w:rPr>
          <w:rFonts w:ascii="Verdana" w:hAnsi="Verdana"/>
          <w:color w:val="0070C0"/>
          <w:sz w:val="20"/>
          <w:szCs w:val="20"/>
        </w:rPr>
        <w:t xml:space="preserve">катамаран/ферибот под испански флаг </w:t>
      </w:r>
      <w:r w:rsidR="00C817ED" w:rsidRPr="008D725C">
        <w:rPr>
          <w:rFonts w:ascii="Verdana" w:hAnsi="Verdana"/>
          <w:color w:val="0070C0"/>
          <w:sz w:val="20"/>
          <w:szCs w:val="20"/>
        </w:rPr>
        <w:t>о-в Лансароте</w:t>
      </w:r>
      <w:r w:rsidR="00C817ED">
        <w:rPr>
          <w:rFonts w:ascii="Verdana" w:hAnsi="Verdana"/>
          <w:color w:val="0070C0"/>
          <w:sz w:val="20"/>
          <w:szCs w:val="20"/>
        </w:rPr>
        <w:t xml:space="preserve"> - </w:t>
      </w:r>
      <w:r w:rsidR="00CB3BF3" w:rsidRPr="008D725C">
        <w:rPr>
          <w:rFonts w:ascii="Verdana" w:hAnsi="Verdana"/>
          <w:color w:val="0070C0"/>
          <w:sz w:val="20"/>
          <w:szCs w:val="20"/>
        </w:rPr>
        <w:t>о-в Фуертевентура</w:t>
      </w:r>
      <w:r w:rsidR="00371DA4">
        <w:rPr>
          <w:rFonts w:ascii="Verdana" w:hAnsi="Verdana"/>
          <w:color w:val="0070C0"/>
          <w:sz w:val="20"/>
          <w:szCs w:val="20"/>
        </w:rPr>
        <w:t xml:space="preserve"> </w:t>
      </w:r>
    </w:p>
    <w:p w:rsidR="00FB469B" w:rsidRPr="00D6128D" w:rsidRDefault="009A76F3" w:rsidP="00FB469B">
      <w:pPr>
        <w:spacing w:after="0" w:line="240" w:lineRule="auto"/>
        <w:ind w:right="-334"/>
        <w:rPr>
          <w:rFonts w:ascii="Verdana" w:hAnsi="Verdana" w:cs="Arial"/>
          <w:bCs/>
          <w:color w:val="0070C0"/>
          <w:sz w:val="20"/>
          <w:szCs w:val="20"/>
        </w:rPr>
      </w:pPr>
      <w:r w:rsidRPr="008D725C">
        <w:rPr>
          <w:rFonts w:ascii="Verdana" w:hAnsi="Verdana"/>
          <w:color w:val="0070C0"/>
          <w:sz w:val="20"/>
          <w:szCs w:val="20"/>
        </w:rPr>
        <w:t xml:space="preserve">• </w:t>
      </w:r>
      <w:r w:rsidR="00C817ED">
        <w:rPr>
          <w:rFonts w:ascii="Verdana" w:hAnsi="Verdana"/>
          <w:b/>
          <w:color w:val="0070C0"/>
          <w:sz w:val="20"/>
          <w:szCs w:val="20"/>
        </w:rPr>
        <w:t>9</w:t>
      </w:r>
      <w:r w:rsidRPr="008D725C">
        <w:rPr>
          <w:rFonts w:ascii="Verdana" w:hAnsi="Verdana"/>
          <w:b/>
          <w:color w:val="0070C0"/>
          <w:sz w:val="20"/>
          <w:szCs w:val="20"/>
        </w:rPr>
        <w:t xml:space="preserve"> нощувки със закуска</w:t>
      </w:r>
      <w:r w:rsidR="00FB469B">
        <w:rPr>
          <w:rFonts w:ascii="Verdana" w:hAnsi="Verdana"/>
          <w:color w:val="0070C0"/>
          <w:sz w:val="20"/>
          <w:szCs w:val="20"/>
        </w:rPr>
        <w:t xml:space="preserve"> в </w:t>
      </w:r>
      <w:r w:rsidRPr="008D725C">
        <w:rPr>
          <w:rFonts w:ascii="Verdana" w:hAnsi="Verdana"/>
          <w:color w:val="0070C0"/>
          <w:sz w:val="20"/>
          <w:szCs w:val="20"/>
        </w:rPr>
        <w:t>хотел</w:t>
      </w:r>
      <w:r w:rsidR="00CB3BF3" w:rsidRPr="008D725C">
        <w:rPr>
          <w:rFonts w:ascii="Verdana" w:hAnsi="Verdana"/>
          <w:color w:val="0070C0"/>
          <w:sz w:val="20"/>
          <w:szCs w:val="20"/>
        </w:rPr>
        <w:t xml:space="preserve">и </w:t>
      </w:r>
      <w:r w:rsidRPr="008D725C">
        <w:rPr>
          <w:rFonts w:ascii="Verdana" w:hAnsi="Verdana"/>
          <w:color w:val="0070C0"/>
          <w:sz w:val="20"/>
          <w:szCs w:val="20"/>
          <w:lang w:val="en-US"/>
        </w:rPr>
        <w:t>4*</w:t>
      </w:r>
      <w:r w:rsidR="00781854">
        <w:rPr>
          <w:rFonts w:ascii="Verdana" w:hAnsi="Verdana"/>
          <w:color w:val="0070C0"/>
          <w:sz w:val="20"/>
          <w:szCs w:val="20"/>
        </w:rPr>
        <w:t xml:space="preserve">, </w:t>
      </w:r>
      <w:r w:rsidR="00FB469B">
        <w:rPr>
          <w:rFonts w:ascii="Verdana" w:hAnsi="Verdana"/>
          <w:color w:val="0070C0"/>
          <w:sz w:val="20"/>
          <w:szCs w:val="20"/>
        </w:rPr>
        <w:t>от които 5</w:t>
      </w:r>
      <w:r w:rsidR="00FB469B" w:rsidRPr="00D6128D">
        <w:rPr>
          <w:rFonts w:ascii="Verdana" w:hAnsi="Verdana"/>
          <w:color w:val="0070C0"/>
          <w:sz w:val="20"/>
          <w:szCs w:val="20"/>
        </w:rPr>
        <w:t xml:space="preserve"> – в хотел </w:t>
      </w:r>
      <w:r w:rsidR="00FB469B">
        <w:rPr>
          <w:rFonts w:ascii="Verdana" w:hAnsi="Verdana"/>
          <w:color w:val="0070C0"/>
          <w:sz w:val="20"/>
          <w:szCs w:val="20"/>
          <w:lang w:val="en-US"/>
        </w:rPr>
        <w:t xml:space="preserve">DIVERHOTEL LANZAROTE </w:t>
      </w:r>
      <w:r w:rsidR="00FB469B" w:rsidRPr="00D6128D">
        <w:rPr>
          <w:rFonts w:ascii="Verdana" w:hAnsi="Verdana"/>
          <w:color w:val="0070C0"/>
          <w:sz w:val="20"/>
          <w:szCs w:val="20"/>
        </w:rPr>
        <w:t>на о-в Лансароте</w:t>
      </w:r>
      <w:r w:rsidR="00FB469B">
        <w:rPr>
          <w:rFonts w:ascii="Verdana" w:hAnsi="Verdana"/>
          <w:color w:val="0070C0"/>
          <w:sz w:val="20"/>
          <w:szCs w:val="20"/>
          <w:lang w:val="en-US"/>
        </w:rPr>
        <w:t>,</w:t>
      </w:r>
      <w:r w:rsidR="00FB469B">
        <w:rPr>
          <w:rFonts w:ascii="Verdana" w:hAnsi="Verdana"/>
          <w:color w:val="0070C0"/>
          <w:sz w:val="20"/>
          <w:szCs w:val="20"/>
        </w:rPr>
        <w:t xml:space="preserve"> </w:t>
      </w:r>
      <w:r w:rsidR="00FB469B">
        <w:rPr>
          <w:rFonts w:ascii="Verdana" w:hAnsi="Verdana"/>
          <w:color w:val="0070C0"/>
          <w:sz w:val="20"/>
          <w:szCs w:val="20"/>
          <w:lang w:val="en-US"/>
        </w:rPr>
        <w:t>4</w:t>
      </w:r>
      <w:r w:rsidR="00FB469B" w:rsidRPr="00D6128D">
        <w:rPr>
          <w:rFonts w:ascii="Verdana" w:hAnsi="Verdana"/>
          <w:color w:val="0070C0"/>
          <w:sz w:val="20"/>
          <w:szCs w:val="20"/>
        </w:rPr>
        <w:t xml:space="preserve"> – в хотел </w:t>
      </w:r>
      <w:r w:rsidR="00FB469B" w:rsidRPr="00D6128D">
        <w:rPr>
          <w:rFonts w:ascii="Verdana" w:hAnsi="Verdana"/>
          <w:color w:val="0070C0"/>
          <w:sz w:val="20"/>
          <w:szCs w:val="20"/>
          <w:lang w:val="en-US"/>
        </w:rPr>
        <w:t xml:space="preserve">ORIGO MARE CLUB </w:t>
      </w:r>
      <w:r w:rsidR="00FB469B" w:rsidRPr="00D6128D">
        <w:rPr>
          <w:rFonts w:ascii="Verdana" w:hAnsi="Verdana"/>
          <w:color w:val="0070C0"/>
          <w:sz w:val="20"/>
          <w:szCs w:val="20"/>
        </w:rPr>
        <w:t>на о-в Фуертевентура,</w:t>
      </w:r>
      <w:r w:rsidR="00FB469B" w:rsidRPr="00D6128D">
        <w:rPr>
          <w:rFonts w:ascii="Verdana" w:hAnsi="Verdana"/>
          <w:color w:val="0070C0"/>
        </w:rPr>
        <w:t>;</w:t>
      </w:r>
    </w:p>
    <w:p w:rsidR="009A76F3" w:rsidRDefault="00FB469B" w:rsidP="009A76F3">
      <w:pPr>
        <w:spacing w:after="0" w:line="240" w:lineRule="auto"/>
        <w:ind w:right="-334"/>
        <w:rPr>
          <w:rFonts w:ascii="Verdana" w:hAnsi="Verdana" w:cs="Arial"/>
          <w:bCs/>
          <w:color w:val="0070C0"/>
          <w:sz w:val="20"/>
          <w:szCs w:val="20"/>
          <w:lang w:val="en-US"/>
        </w:rPr>
      </w:pPr>
      <w:r>
        <w:rPr>
          <w:rFonts w:ascii="Verdana" w:hAnsi="Verdana"/>
          <w:color w:val="0070C0"/>
          <w:sz w:val="20"/>
          <w:szCs w:val="20"/>
        </w:rPr>
        <w:t xml:space="preserve">• </w:t>
      </w:r>
      <w:r>
        <w:rPr>
          <w:rFonts w:ascii="Verdana" w:hAnsi="Verdana"/>
          <w:color w:val="0070C0"/>
          <w:sz w:val="20"/>
          <w:szCs w:val="20"/>
          <w:lang w:val="en-US"/>
        </w:rPr>
        <w:t>9</w:t>
      </w:r>
      <w:r w:rsidR="009A76F3" w:rsidRPr="008D725C">
        <w:rPr>
          <w:rFonts w:ascii="Verdana" w:hAnsi="Verdana"/>
          <w:color w:val="0070C0"/>
          <w:sz w:val="20"/>
          <w:szCs w:val="20"/>
        </w:rPr>
        <w:t xml:space="preserve"> вечери на шведска маса</w:t>
      </w:r>
      <w:r w:rsidR="009A76F3" w:rsidRPr="008D725C">
        <w:rPr>
          <w:rFonts w:ascii="Verdana" w:hAnsi="Verdana" w:cs="Arial"/>
          <w:bCs/>
          <w:color w:val="0070C0"/>
          <w:sz w:val="20"/>
          <w:szCs w:val="20"/>
        </w:rPr>
        <w:t>;</w:t>
      </w:r>
    </w:p>
    <w:p w:rsidR="00362271" w:rsidRPr="008D725C" w:rsidRDefault="00362271" w:rsidP="00362271">
      <w:pPr>
        <w:spacing w:after="0" w:line="240" w:lineRule="auto"/>
        <w:ind w:right="-334"/>
        <w:rPr>
          <w:rFonts w:ascii="Verdana" w:hAnsi="Verdana" w:cs="Arial"/>
          <w:bCs/>
          <w:color w:val="0070C0"/>
          <w:sz w:val="20"/>
          <w:szCs w:val="20"/>
        </w:rPr>
      </w:pPr>
      <w:r w:rsidRPr="008D725C">
        <w:rPr>
          <w:rFonts w:ascii="Verdana" w:hAnsi="Verdana"/>
          <w:color w:val="0070C0"/>
          <w:sz w:val="20"/>
          <w:szCs w:val="20"/>
        </w:rPr>
        <w:t>•</w:t>
      </w:r>
      <w:r>
        <w:rPr>
          <w:rFonts w:ascii="Verdana" w:hAnsi="Verdana"/>
          <w:color w:val="0070C0"/>
          <w:sz w:val="20"/>
          <w:szCs w:val="20"/>
        </w:rPr>
        <w:t xml:space="preserve"> напитки местно производство наливни /вино, бира, вода, безалкохолни/  по време на вечерите и в двата хотела</w:t>
      </w:r>
      <w:r w:rsidRPr="008D725C">
        <w:rPr>
          <w:rFonts w:ascii="Verdana" w:hAnsi="Verdana" w:cs="Arial"/>
          <w:bCs/>
          <w:color w:val="0070C0"/>
          <w:sz w:val="20"/>
          <w:szCs w:val="20"/>
        </w:rPr>
        <w:t>;</w:t>
      </w:r>
    </w:p>
    <w:p w:rsidR="00BC4B40" w:rsidRPr="008D725C" w:rsidRDefault="009A76F3" w:rsidP="00804044">
      <w:pPr>
        <w:pStyle w:val="PlainText"/>
        <w:rPr>
          <w:rFonts w:ascii="Verdana" w:hAnsi="Verdana" w:cs="Arial"/>
          <w:color w:val="0070C0"/>
        </w:rPr>
      </w:pPr>
      <w:r w:rsidRPr="008D725C">
        <w:rPr>
          <w:rFonts w:ascii="Verdana" w:hAnsi="Verdana"/>
          <w:color w:val="0070C0"/>
        </w:rPr>
        <w:lastRenderedPageBreak/>
        <w:t xml:space="preserve">• </w:t>
      </w:r>
      <w:r w:rsidR="00BC4B40" w:rsidRPr="008D725C">
        <w:rPr>
          <w:rFonts w:ascii="Verdana" w:hAnsi="Verdana" w:cs="Arial"/>
          <w:color w:val="0070C0"/>
        </w:rPr>
        <w:t xml:space="preserve">трансфери летище </w:t>
      </w:r>
      <w:r w:rsidR="00AD1D38">
        <w:rPr>
          <w:rFonts w:ascii="Verdana" w:hAnsi="Verdana" w:cs="Arial"/>
          <w:color w:val="0070C0"/>
        </w:rPr>
        <w:t xml:space="preserve">Лансароте – хотел – пристанище на Лансароте и пристанище на Фуертевентура - хотел </w:t>
      </w:r>
      <w:r w:rsidR="00BC4B40" w:rsidRPr="008D725C">
        <w:rPr>
          <w:rFonts w:ascii="Verdana" w:hAnsi="Verdana" w:cs="Arial"/>
          <w:color w:val="0070C0"/>
        </w:rPr>
        <w:t>-</w:t>
      </w:r>
      <w:r w:rsidR="00AD1D38">
        <w:rPr>
          <w:rFonts w:ascii="Verdana" w:hAnsi="Verdana" w:cs="Arial"/>
          <w:color w:val="0070C0"/>
        </w:rPr>
        <w:t xml:space="preserve"> летище Фуертевентура</w:t>
      </w:r>
      <w:r w:rsidR="00BC4B40" w:rsidRPr="008D725C">
        <w:rPr>
          <w:rFonts w:ascii="Verdana" w:hAnsi="Verdana" w:cs="Arial"/>
          <w:color w:val="0070C0"/>
        </w:rPr>
        <w:t>;</w:t>
      </w:r>
    </w:p>
    <w:p w:rsidR="00804044" w:rsidRDefault="00804044" w:rsidP="00804044">
      <w:pPr>
        <w:pStyle w:val="PlainText"/>
        <w:rPr>
          <w:rFonts w:ascii="Verdana" w:hAnsi="Verdana"/>
          <w:color w:val="0070C0"/>
        </w:rPr>
      </w:pPr>
      <w:r w:rsidRPr="008D725C">
        <w:rPr>
          <w:rFonts w:ascii="Verdana" w:hAnsi="Verdana"/>
          <w:color w:val="0070C0"/>
        </w:rPr>
        <w:t>• водач на групата на български език по вр</w:t>
      </w:r>
      <w:r w:rsidR="00F55129">
        <w:rPr>
          <w:rFonts w:ascii="Verdana" w:hAnsi="Verdana"/>
          <w:color w:val="0070C0"/>
        </w:rPr>
        <w:t>еме на престоя на двата острова</w:t>
      </w:r>
      <w:r w:rsidR="00554EEB" w:rsidRPr="008D725C">
        <w:rPr>
          <w:rFonts w:ascii="Verdana" w:hAnsi="Verdana" w:cs="Arial"/>
          <w:color w:val="0070C0"/>
        </w:rPr>
        <w:t>;</w:t>
      </w:r>
    </w:p>
    <w:p w:rsidR="00F55129" w:rsidRPr="00F55129" w:rsidRDefault="00F55129" w:rsidP="00F55129">
      <w:pPr>
        <w:pStyle w:val="PlainText"/>
        <w:rPr>
          <w:rFonts w:ascii="Verdana" w:hAnsi="Verdana"/>
          <w:color w:val="0070C0"/>
        </w:rPr>
      </w:pPr>
      <w:r w:rsidRPr="00F55129">
        <w:rPr>
          <w:rFonts w:ascii="Verdana" w:hAnsi="Verdana"/>
          <w:color w:val="0070C0"/>
        </w:rPr>
        <w:t xml:space="preserve">• </w:t>
      </w:r>
      <w:r w:rsidRPr="00F55129">
        <w:rPr>
          <w:rFonts w:ascii="Verdana" w:hAnsi="Verdana" w:cs="Arial"/>
          <w:color w:val="0070C0"/>
        </w:rPr>
        <w:t>изпращане на летище София от представител на туроператора;</w:t>
      </w:r>
    </w:p>
    <w:p w:rsidR="009A76F3" w:rsidRPr="008D725C" w:rsidRDefault="009A76F3" w:rsidP="009A76F3">
      <w:pPr>
        <w:pStyle w:val="PlainText"/>
        <w:rPr>
          <w:rFonts w:ascii="Verdana" w:hAnsi="Verdana"/>
          <w:color w:val="0070C0"/>
        </w:rPr>
      </w:pPr>
      <w:r w:rsidRPr="008D725C">
        <w:rPr>
          <w:rFonts w:ascii="Verdana" w:hAnsi="Verdana"/>
          <w:color w:val="0070C0"/>
        </w:rPr>
        <w:t xml:space="preserve">• медицинска застраховка за периода на пътуването с асистанс на ЗД „Евроинс“ с покритие </w:t>
      </w:r>
    </w:p>
    <w:p w:rsidR="009A76F3" w:rsidRPr="008D725C" w:rsidRDefault="009A76F3" w:rsidP="009A76F3">
      <w:pPr>
        <w:pStyle w:val="PlainText"/>
        <w:rPr>
          <w:rFonts w:ascii="Verdana" w:hAnsi="Verdana"/>
          <w:color w:val="0070C0"/>
        </w:rPr>
      </w:pPr>
      <w:r w:rsidRPr="008D725C">
        <w:rPr>
          <w:rFonts w:ascii="Verdana" w:hAnsi="Verdana"/>
          <w:color w:val="0070C0"/>
        </w:rPr>
        <w:t xml:space="preserve">5 000 </w:t>
      </w:r>
      <w:r w:rsidRPr="008D725C">
        <w:rPr>
          <w:rFonts w:ascii="Verdana" w:hAnsi="Verdana"/>
          <w:color w:val="0070C0"/>
          <w:lang w:val="en-US"/>
        </w:rPr>
        <w:t>EUR</w:t>
      </w:r>
      <w:r w:rsidR="00804044" w:rsidRPr="008D725C">
        <w:rPr>
          <w:rFonts w:ascii="Verdana" w:hAnsi="Verdana"/>
          <w:color w:val="0070C0"/>
        </w:rPr>
        <w:t>.</w:t>
      </w:r>
    </w:p>
    <w:p w:rsidR="009A76F3" w:rsidRDefault="009A76F3" w:rsidP="009A76F3">
      <w:pPr>
        <w:pStyle w:val="PlainText"/>
        <w:rPr>
          <w:rFonts w:ascii="Verdana" w:hAnsi="Verdana"/>
          <w:b/>
          <w:color w:val="FF0000"/>
        </w:rPr>
      </w:pPr>
    </w:p>
    <w:p w:rsidR="009A76F3" w:rsidRPr="008D725C" w:rsidRDefault="009A76F3" w:rsidP="009A76F3">
      <w:pPr>
        <w:tabs>
          <w:tab w:val="left" w:pos="1500"/>
        </w:tabs>
        <w:spacing w:after="0"/>
        <w:rPr>
          <w:rFonts w:ascii="Verdana" w:hAnsi="Verdana" w:cs="Arial"/>
          <w:color w:val="FFC000"/>
          <w:sz w:val="20"/>
          <w:szCs w:val="20"/>
        </w:rPr>
      </w:pPr>
      <w:r w:rsidRPr="008D725C">
        <w:rPr>
          <w:rFonts w:ascii="Verdana" w:hAnsi="Verdana"/>
          <w:b/>
          <w:color w:val="FFC000"/>
          <w:sz w:val="20"/>
          <w:szCs w:val="20"/>
          <w:u w:val="single"/>
        </w:rPr>
        <w:t>Пакетната цена не включва:</w:t>
      </w:r>
    </w:p>
    <w:p w:rsidR="009A76F3" w:rsidRPr="008D725C" w:rsidRDefault="009A76F3" w:rsidP="009A76F3">
      <w:pPr>
        <w:numPr>
          <w:ilvl w:val="0"/>
          <w:numId w:val="3"/>
        </w:numPr>
        <w:spacing w:after="0" w:line="240" w:lineRule="auto"/>
        <w:ind w:right="-514"/>
        <w:rPr>
          <w:rFonts w:ascii="Verdana" w:hAnsi="Verdana" w:cs="Arial"/>
          <w:b/>
          <w:color w:val="0070C0"/>
          <w:sz w:val="20"/>
          <w:szCs w:val="20"/>
        </w:rPr>
      </w:pPr>
      <w:r w:rsidRPr="008D725C">
        <w:rPr>
          <w:rFonts w:ascii="Verdana" w:hAnsi="Verdana" w:cs="Arial"/>
          <w:color w:val="0070C0"/>
          <w:sz w:val="20"/>
          <w:szCs w:val="20"/>
        </w:rPr>
        <w:t>допълнителни екскурзии;</w:t>
      </w:r>
    </w:p>
    <w:p w:rsidR="009A76F3" w:rsidRPr="008D725C" w:rsidRDefault="009A76F3" w:rsidP="009A76F3">
      <w:pPr>
        <w:numPr>
          <w:ilvl w:val="0"/>
          <w:numId w:val="3"/>
        </w:numPr>
        <w:spacing w:after="0" w:line="240" w:lineRule="auto"/>
        <w:ind w:right="-514"/>
        <w:rPr>
          <w:rFonts w:ascii="Verdana" w:hAnsi="Verdana" w:cs="Arial"/>
          <w:color w:val="0070C0"/>
          <w:sz w:val="20"/>
          <w:szCs w:val="20"/>
        </w:rPr>
      </w:pPr>
      <w:r w:rsidRPr="008D725C">
        <w:rPr>
          <w:rFonts w:ascii="Verdana" w:hAnsi="Verdana" w:cs="Arial"/>
          <w:color w:val="0070C0"/>
          <w:sz w:val="20"/>
          <w:szCs w:val="20"/>
        </w:rPr>
        <w:t xml:space="preserve">доплащане за мед. застраховка за лица над 65 г. – 7.00 лв., над 70 г. – 14.00 лв. </w:t>
      </w:r>
    </w:p>
    <w:p w:rsidR="009A76F3" w:rsidRDefault="009A76F3" w:rsidP="009A76F3">
      <w:pPr>
        <w:spacing w:after="0" w:line="240" w:lineRule="auto"/>
        <w:ind w:right="-514"/>
        <w:rPr>
          <w:rFonts w:ascii="Verdana" w:hAnsi="Verdana" w:cs="Arial"/>
          <w:color w:val="000000"/>
          <w:sz w:val="20"/>
          <w:szCs w:val="20"/>
        </w:rPr>
      </w:pPr>
    </w:p>
    <w:p w:rsidR="009A76F3" w:rsidRPr="008D725C" w:rsidRDefault="009A76F3" w:rsidP="009A76F3">
      <w:pPr>
        <w:spacing w:after="0" w:line="240" w:lineRule="auto"/>
        <w:ind w:right="-514"/>
        <w:rPr>
          <w:rFonts w:ascii="Verdana" w:hAnsi="Verdana" w:cs="Arial"/>
          <w:b/>
          <w:color w:val="FFC000"/>
          <w:sz w:val="20"/>
          <w:szCs w:val="20"/>
          <w:u w:val="single"/>
        </w:rPr>
      </w:pPr>
      <w:r w:rsidRPr="008D725C">
        <w:rPr>
          <w:rFonts w:ascii="Verdana" w:hAnsi="Verdana" w:cs="Arial"/>
          <w:b/>
          <w:color w:val="FFC000"/>
          <w:sz w:val="20"/>
          <w:szCs w:val="20"/>
          <w:u w:val="single"/>
        </w:rPr>
        <w:t xml:space="preserve">Полетно разписание </w:t>
      </w:r>
      <w:r w:rsidR="00AC6F61" w:rsidRPr="008D725C">
        <w:rPr>
          <w:rFonts w:ascii="Verdana" w:hAnsi="Verdana" w:cs="Arial"/>
          <w:b/>
          <w:color w:val="FFC000"/>
          <w:sz w:val="20"/>
          <w:szCs w:val="20"/>
          <w:u w:val="single"/>
        </w:rPr>
        <w:t xml:space="preserve"> </w:t>
      </w:r>
    </w:p>
    <w:p w:rsidR="009A76F3" w:rsidRPr="002D30B1" w:rsidRDefault="007E733C" w:rsidP="009A76F3">
      <w:pPr>
        <w:spacing w:after="0" w:line="240" w:lineRule="auto"/>
        <w:ind w:right="-514"/>
        <w:rPr>
          <w:rFonts w:ascii="Verdana" w:hAnsi="Verdana" w:cs="Arial"/>
          <w:color w:val="0070C0"/>
          <w:sz w:val="20"/>
          <w:szCs w:val="20"/>
          <w:lang w:val="en-US"/>
        </w:rPr>
      </w:pPr>
      <w:r>
        <w:rPr>
          <w:rFonts w:ascii="Verdana" w:hAnsi="Verdana" w:cs="Arial"/>
          <w:color w:val="0070C0"/>
          <w:sz w:val="20"/>
          <w:szCs w:val="20"/>
        </w:rPr>
        <w:t>31</w:t>
      </w:r>
      <w:r w:rsidR="009A76F3" w:rsidRPr="008D725C">
        <w:rPr>
          <w:rFonts w:ascii="Verdana" w:hAnsi="Verdana" w:cs="Arial"/>
          <w:color w:val="0070C0"/>
          <w:sz w:val="20"/>
          <w:szCs w:val="20"/>
          <w:lang w:val="en-US"/>
        </w:rPr>
        <w:t xml:space="preserve">.07.2016 - </w:t>
      </w:r>
      <w:r w:rsidR="009A76F3" w:rsidRPr="008D725C">
        <w:rPr>
          <w:rFonts w:ascii="Verdana" w:hAnsi="Verdana" w:cs="Arial"/>
          <w:color w:val="0070C0"/>
          <w:sz w:val="20"/>
          <w:szCs w:val="20"/>
        </w:rPr>
        <w:t xml:space="preserve">Полет </w:t>
      </w:r>
      <w:r w:rsidR="009A76F3" w:rsidRPr="008D725C">
        <w:rPr>
          <w:rFonts w:ascii="Verdana" w:hAnsi="Verdana" w:cs="Arial"/>
          <w:color w:val="0070C0"/>
          <w:sz w:val="20"/>
          <w:szCs w:val="20"/>
          <w:lang w:val="en-US"/>
        </w:rPr>
        <w:t>VY7637 04</w:t>
      </w:r>
      <w:r w:rsidR="009A76F3" w:rsidRPr="008D725C">
        <w:rPr>
          <w:rFonts w:ascii="Verdana" w:hAnsi="Verdana" w:cs="Arial"/>
          <w:color w:val="0070C0"/>
          <w:sz w:val="20"/>
          <w:szCs w:val="20"/>
        </w:rPr>
        <w:t>:</w:t>
      </w:r>
      <w:r w:rsidR="009A76F3" w:rsidRPr="008D725C">
        <w:rPr>
          <w:rFonts w:ascii="Verdana" w:hAnsi="Verdana" w:cs="Arial"/>
          <w:color w:val="0070C0"/>
          <w:sz w:val="20"/>
          <w:szCs w:val="20"/>
          <w:lang w:val="en-US"/>
        </w:rPr>
        <w:t>10 Sofia (SOF) – 06</w:t>
      </w:r>
      <w:r w:rsidR="009A76F3" w:rsidRPr="008D725C">
        <w:rPr>
          <w:rFonts w:ascii="Verdana" w:hAnsi="Verdana" w:cs="Arial"/>
          <w:color w:val="0070C0"/>
          <w:sz w:val="20"/>
          <w:szCs w:val="20"/>
        </w:rPr>
        <w:t>:</w:t>
      </w:r>
      <w:r w:rsidR="009A76F3" w:rsidRPr="008D725C">
        <w:rPr>
          <w:rFonts w:ascii="Verdana" w:hAnsi="Verdana" w:cs="Arial"/>
          <w:color w:val="0070C0"/>
          <w:sz w:val="20"/>
          <w:szCs w:val="20"/>
          <w:lang w:val="en-US"/>
        </w:rPr>
        <w:t>05 Barcelona (BCN)</w:t>
      </w:r>
      <w:r w:rsidR="002D30B1">
        <w:rPr>
          <w:rFonts w:ascii="Verdana" w:hAnsi="Verdana" w:cs="Arial"/>
          <w:color w:val="0070C0"/>
          <w:sz w:val="20"/>
          <w:szCs w:val="20"/>
        </w:rPr>
        <w:t>, самолет тип 32</w:t>
      </w:r>
      <w:r w:rsidR="002D30B1">
        <w:rPr>
          <w:rFonts w:ascii="Verdana" w:hAnsi="Verdana" w:cs="Arial"/>
          <w:color w:val="0070C0"/>
          <w:sz w:val="20"/>
          <w:szCs w:val="20"/>
          <w:lang w:val="en-US"/>
        </w:rPr>
        <w:t>A</w:t>
      </w:r>
    </w:p>
    <w:p w:rsidR="009A76F3" w:rsidRPr="002D30B1" w:rsidRDefault="009A76F3" w:rsidP="009A76F3">
      <w:pPr>
        <w:spacing w:after="0" w:line="240" w:lineRule="auto"/>
        <w:ind w:right="-514"/>
        <w:rPr>
          <w:rFonts w:ascii="Verdana" w:hAnsi="Verdana" w:cs="Arial"/>
          <w:color w:val="0070C0"/>
          <w:sz w:val="20"/>
          <w:szCs w:val="20"/>
          <w:lang w:val="en-US"/>
        </w:rPr>
      </w:pPr>
      <w:r w:rsidRPr="008D725C">
        <w:rPr>
          <w:rFonts w:ascii="Verdana" w:hAnsi="Verdana" w:cs="Arial"/>
          <w:color w:val="0070C0"/>
          <w:sz w:val="20"/>
          <w:szCs w:val="20"/>
          <w:lang w:val="en-US"/>
        </w:rPr>
        <w:t xml:space="preserve">                    </w:t>
      </w:r>
      <w:r w:rsidRPr="008D725C">
        <w:rPr>
          <w:rFonts w:ascii="Verdana" w:hAnsi="Verdana" w:cs="Arial"/>
          <w:color w:val="0070C0"/>
          <w:sz w:val="20"/>
          <w:szCs w:val="20"/>
        </w:rPr>
        <w:t xml:space="preserve">Полет </w:t>
      </w:r>
      <w:r w:rsidR="002D30B1">
        <w:rPr>
          <w:rFonts w:ascii="Verdana" w:hAnsi="Verdana" w:cs="Arial"/>
          <w:color w:val="0070C0"/>
          <w:sz w:val="20"/>
          <w:szCs w:val="20"/>
          <w:lang w:val="en-US"/>
        </w:rPr>
        <w:t>VY2472</w:t>
      </w:r>
      <w:r w:rsidRPr="008D725C">
        <w:rPr>
          <w:rFonts w:ascii="Verdana" w:hAnsi="Verdana" w:cs="Arial"/>
          <w:color w:val="0070C0"/>
          <w:sz w:val="20"/>
          <w:szCs w:val="20"/>
          <w:lang w:val="en-US"/>
        </w:rPr>
        <w:t xml:space="preserve"> 12</w:t>
      </w:r>
      <w:r w:rsidRPr="008D725C">
        <w:rPr>
          <w:rFonts w:ascii="Verdana" w:hAnsi="Verdana" w:cs="Arial"/>
          <w:color w:val="0070C0"/>
          <w:sz w:val="20"/>
          <w:szCs w:val="20"/>
        </w:rPr>
        <w:t>:</w:t>
      </w:r>
      <w:r w:rsidR="002D30B1">
        <w:rPr>
          <w:rFonts w:ascii="Verdana" w:hAnsi="Verdana" w:cs="Arial"/>
          <w:color w:val="0070C0"/>
          <w:sz w:val="20"/>
          <w:szCs w:val="20"/>
          <w:lang w:val="en-US"/>
        </w:rPr>
        <w:t>35</w:t>
      </w:r>
      <w:r w:rsidRPr="008D725C">
        <w:rPr>
          <w:rFonts w:ascii="Verdana" w:hAnsi="Verdana" w:cs="Arial"/>
          <w:color w:val="0070C0"/>
          <w:sz w:val="20"/>
          <w:szCs w:val="20"/>
          <w:lang w:val="en-US"/>
        </w:rPr>
        <w:t xml:space="preserve"> Barcelona (BCN) – 14</w:t>
      </w:r>
      <w:r w:rsidRPr="008D725C">
        <w:rPr>
          <w:rFonts w:ascii="Verdana" w:hAnsi="Verdana" w:cs="Arial"/>
          <w:color w:val="0070C0"/>
          <w:sz w:val="20"/>
          <w:szCs w:val="20"/>
        </w:rPr>
        <w:t>:</w:t>
      </w:r>
      <w:r w:rsidR="002D30B1">
        <w:rPr>
          <w:rFonts w:ascii="Verdana" w:hAnsi="Verdana" w:cs="Arial"/>
          <w:color w:val="0070C0"/>
          <w:sz w:val="20"/>
          <w:szCs w:val="20"/>
          <w:lang w:val="en-US"/>
        </w:rPr>
        <w:t>45 Lanzarote (ACE</w:t>
      </w:r>
      <w:r w:rsidRPr="008D725C">
        <w:rPr>
          <w:rFonts w:ascii="Verdana" w:hAnsi="Verdana" w:cs="Arial"/>
          <w:color w:val="0070C0"/>
          <w:sz w:val="20"/>
          <w:szCs w:val="20"/>
          <w:lang w:val="en-US"/>
        </w:rPr>
        <w:t>)</w:t>
      </w:r>
      <w:r w:rsidR="008D6DD3" w:rsidRPr="008D725C">
        <w:rPr>
          <w:rFonts w:ascii="Verdana" w:hAnsi="Verdana" w:cs="Arial"/>
          <w:color w:val="0070C0"/>
          <w:sz w:val="20"/>
          <w:szCs w:val="20"/>
          <w:lang w:val="en-US"/>
        </w:rPr>
        <w:t xml:space="preserve">, </w:t>
      </w:r>
      <w:r w:rsidR="008D6DD3" w:rsidRPr="008D725C">
        <w:rPr>
          <w:rFonts w:ascii="Verdana" w:hAnsi="Verdana" w:cs="Arial"/>
          <w:color w:val="0070C0"/>
          <w:sz w:val="20"/>
          <w:szCs w:val="20"/>
        </w:rPr>
        <w:t xml:space="preserve">самолет тип </w:t>
      </w:r>
      <w:r w:rsidR="002D30B1">
        <w:rPr>
          <w:rFonts w:ascii="Verdana" w:hAnsi="Verdana" w:cs="Arial"/>
          <w:color w:val="0070C0"/>
          <w:sz w:val="20"/>
          <w:szCs w:val="20"/>
          <w:lang w:val="en-US"/>
        </w:rPr>
        <w:t>A</w:t>
      </w:r>
      <w:r w:rsidR="002D30B1">
        <w:rPr>
          <w:rFonts w:ascii="Verdana" w:hAnsi="Verdana" w:cs="Arial"/>
          <w:color w:val="0070C0"/>
          <w:sz w:val="20"/>
          <w:szCs w:val="20"/>
        </w:rPr>
        <w:t>3</w:t>
      </w:r>
      <w:r w:rsidR="002D30B1">
        <w:rPr>
          <w:rFonts w:ascii="Verdana" w:hAnsi="Verdana" w:cs="Arial"/>
          <w:color w:val="0070C0"/>
          <w:sz w:val="20"/>
          <w:szCs w:val="20"/>
          <w:lang w:val="en-US"/>
        </w:rPr>
        <w:t>21</w:t>
      </w:r>
    </w:p>
    <w:p w:rsidR="009A76F3" w:rsidRPr="008D725C" w:rsidRDefault="002D30B1" w:rsidP="009A76F3">
      <w:pPr>
        <w:spacing w:after="0" w:line="240" w:lineRule="auto"/>
        <w:ind w:right="-514"/>
        <w:rPr>
          <w:rFonts w:ascii="Verdana" w:hAnsi="Verdana" w:cs="Arial"/>
          <w:color w:val="0070C0"/>
          <w:sz w:val="20"/>
          <w:szCs w:val="20"/>
          <w:lang w:val="en-US"/>
        </w:rPr>
      </w:pPr>
      <w:r>
        <w:rPr>
          <w:rFonts w:ascii="Verdana" w:hAnsi="Verdana" w:cs="Arial"/>
          <w:color w:val="0070C0"/>
          <w:sz w:val="20"/>
          <w:szCs w:val="20"/>
          <w:lang w:val="en-US"/>
        </w:rPr>
        <w:t>09.09</w:t>
      </w:r>
      <w:r w:rsidR="009A76F3" w:rsidRPr="008D725C">
        <w:rPr>
          <w:rFonts w:ascii="Verdana" w:hAnsi="Verdana" w:cs="Arial"/>
          <w:color w:val="0070C0"/>
          <w:sz w:val="20"/>
          <w:szCs w:val="20"/>
          <w:lang w:val="en-US"/>
        </w:rPr>
        <w:t xml:space="preserve">.2016 – </w:t>
      </w:r>
      <w:r w:rsidR="009A76F3" w:rsidRPr="008D725C">
        <w:rPr>
          <w:rFonts w:ascii="Verdana" w:hAnsi="Verdana" w:cs="Arial"/>
          <w:color w:val="0070C0"/>
          <w:sz w:val="20"/>
          <w:szCs w:val="20"/>
        </w:rPr>
        <w:t xml:space="preserve">Полет </w:t>
      </w:r>
      <w:r w:rsidR="00624843">
        <w:rPr>
          <w:rFonts w:ascii="Verdana" w:hAnsi="Verdana" w:cs="Arial"/>
          <w:color w:val="0070C0"/>
          <w:sz w:val="20"/>
          <w:szCs w:val="20"/>
          <w:lang w:val="en-US"/>
        </w:rPr>
        <w:t>VY3015 12</w:t>
      </w:r>
      <w:r w:rsidR="009A76F3" w:rsidRPr="008D725C">
        <w:rPr>
          <w:rFonts w:ascii="Verdana" w:hAnsi="Verdana" w:cs="Arial"/>
          <w:color w:val="0070C0"/>
          <w:sz w:val="20"/>
          <w:szCs w:val="20"/>
        </w:rPr>
        <w:t>:</w:t>
      </w:r>
      <w:r w:rsidR="00624843">
        <w:rPr>
          <w:rFonts w:ascii="Verdana" w:hAnsi="Verdana" w:cs="Arial"/>
          <w:color w:val="0070C0"/>
          <w:sz w:val="20"/>
          <w:szCs w:val="20"/>
          <w:lang w:val="en-US"/>
        </w:rPr>
        <w:t>45 Fuertev</w:t>
      </w:r>
      <w:r w:rsidR="009D1A79" w:rsidRPr="008D725C">
        <w:rPr>
          <w:rFonts w:ascii="Verdana" w:hAnsi="Verdana" w:cs="Arial"/>
          <w:color w:val="0070C0"/>
          <w:sz w:val="20"/>
          <w:szCs w:val="20"/>
          <w:lang w:val="en-US"/>
        </w:rPr>
        <w:t>e</w:t>
      </w:r>
      <w:r w:rsidR="00624843">
        <w:rPr>
          <w:rFonts w:ascii="Verdana" w:hAnsi="Verdana" w:cs="Arial"/>
          <w:color w:val="0070C0"/>
          <w:sz w:val="20"/>
          <w:szCs w:val="20"/>
          <w:lang w:val="en-US"/>
        </w:rPr>
        <w:t>ntura (FUE) – 16</w:t>
      </w:r>
      <w:r w:rsidR="009A76F3" w:rsidRPr="008D725C">
        <w:rPr>
          <w:rFonts w:ascii="Verdana" w:hAnsi="Verdana" w:cs="Arial"/>
          <w:color w:val="0070C0"/>
          <w:sz w:val="20"/>
          <w:szCs w:val="20"/>
        </w:rPr>
        <w:t>:</w:t>
      </w:r>
      <w:r w:rsidR="00624843">
        <w:rPr>
          <w:rFonts w:ascii="Verdana" w:hAnsi="Verdana" w:cs="Arial"/>
          <w:color w:val="0070C0"/>
          <w:sz w:val="20"/>
          <w:szCs w:val="20"/>
          <w:lang w:val="en-US"/>
        </w:rPr>
        <w:t>45</w:t>
      </w:r>
      <w:r w:rsidR="009A76F3" w:rsidRPr="008D725C">
        <w:rPr>
          <w:rFonts w:ascii="Verdana" w:hAnsi="Verdana" w:cs="Arial"/>
          <w:color w:val="0070C0"/>
          <w:sz w:val="20"/>
          <w:szCs w:val="20"/>
          <w:lang w:val="en-US"/>
        </w:rPr>
        <w:t xml:space="preserve"> Barcelona (BCN)</w:t>
      </w:r>
      <w:r w:rsidR="009D1A79" w:rsidRPr="008D725C">
        <w:rPr>
          <w:rFonts w:ascii="Verdana" w:hAnsi="Verdana" w:cs="Arial"/>
          <w:color w:val="0070C0"/>
          <w:sz w:val="20"/>
          <w:szCs w:val="20"/>
          <w:lang w:val="en-US"/>
        </w:rPr>
        <w:t xml:space="preserve">, </w:t>
      </w:r>
      <w:r w:rsidR="009D1A79" w:rsidRPr="008D725C">
        <w:rPr>
          <w:rFonts w:ascii="Verdana" w:hAnsi="Verdana" w:cs="Arial"/>
          <w:color w:val="0070C0"/>
          <w:sz w:val="20"/>
          <w:szCs w:val="20"/>
        </w:rPr>
        <w:t xml:space="preserve">самолет тип </w:t>
      </w:r>
      <w:r w:rsidR="009D1A79" w:rsidRPr="008D725C">
        <w:rPr>
          <w:rFonts w:ascii="Verdana" w:hAnsi="Verdana" w:cs="Arial"/>
          <w:color w:val="0070C0"/>
          <w:sz w:val="20"/>
          <w:szCs w:val="20"/>
          <w:lang w:val="en-US"/>
        </w:rPr>
        <w:t>A</w:t>
      </w:r>
      <w:r w:rsidR="009D1A79" w:rsidRPr="008D725C">
        <w:rPr>
          <w:rFonts w:ascii="Verdana" w:hAnsi="Verdana" w:cs="Arial"/>
          <w:color w:val="0070C0"/>
          <w:sz w:val="20"/>
          <w:szCs w:val="20"/>
        </w:rPr>
        <w:t>32</w:t>
      </w:r>
      <w:r w:rsidR="00624843">
        <w:rPr>
          <w:rFonts w:ascii="Verdana" w:hAnsi="Verdana" w:cs="Arial"/>
          <w:color w:val="0070C0"/>
          <w:sz w:val="20"/>
          <w:szCs w:val="20"/>
          <w:lang w:val="en-US"/>
        </w:rPr>
        <w:t>0</w:t>
      </w:r>
    </w:p>
    <w:p w:rsidR="009D1A79" w:rsidRPr="00624843" w:rsidRDefault="009A76F3" w:rsidP="009D1A79">
      <w:pPr>
        <w:spacing w:after="0" w:line="240" w:lineRule="auto"/>
        <w:ind w:right="-514"/>
        <w:rPr>
          <w:rFonts w:ascii="Verdana" w:hAnsi="Verdana" w:cs="Arial"/>
          <w:color w:val="0070C0"/>
          <w:sz w:val="20"/>
          <w:szCs w:val="20"/>
          <w:lang w:val="en-US"/>
        </w:rPr>
      </w:pPr>
      <w:r w:rsidRPr="008D725C">
        <w:rPr>
          <w:rFonts w:ascii="Verdana" w:hAnsi="Verdana" w:cs="Arial"/>
          <w:color w:val="0070C0"/>
          <w:sz w:val="20"/>
          <w:szCs w:val="20"/>
          <w:lang w:val="en-US"/>
        </w:rPr>
        <w:t xml:space="preserve">                    </w:t>
      </w:r>
      <w:r w:rsidRPr="008D725C">
        <w:rPr>
          <w:rFonts w:ascii="Verdana" w:hAnsi="Verdana" w:cs="Arial"/>
          <w:color w:val="0070C0"/>
          <w:sz w:val="20"/>
          <w:szCs w:val="20"/>
        </w:rPr>
        <w:t xml:space="preserve">Полет </w:t>
      </w:r>
      <w:r w:rsidRPr="008D725C">
        <w:rPr>
          <w:rFonts w:ascii="Verdana" w:hAnsi="Verdana" w:cs="Arial"/>
          <w:color w:val="0070C0"/>
          <w:sz w:val="20"/>
          <w:szCs w:val="20"/>
          <w:lang w:val="en-US"/>
        </w:rPr>
        <w:t>VY7636 23</w:t>
      </w:r>
      <w:r w:rsidRPr="008D725C">
        <w:rPr>
          <w:rFonts w:ascii="Verdana" w:hAnsi="Verdana" w:cs="Arial"/>
          <w:color w:val="0070C0"/>
          <w:sz w:val="20"/>
          <w:szCs w:val="20"/>
        </w:rPr>
        <w:t>:</w:t>
      </w:r>
      <w:r w:rsidRPr="008D725C">
        <w:rPr>
          <w:rFonts w:ascii="Verdana" w:hAnsi="Verdana" w:cs="Arial"/>
          <w:color w:val="0070C0"/>
          <w:sz w:val="20"/>
          <w:szCs w:val="20"/>
          <w:lang w:val="en-US"/>
        </w:rPr>
        <w:t>45 Barcelona (BCN) – 03</w:t>
      </w:r>
      <w:r w:rsidRPr="008D725C">
        <w:rPr>
          <w:rFonts w:ascii="Verdana" w:hAnsi="Verdana" w:cs="Arial"/>
          <w:color w:val="0070C0"/>
          <w:sz w:val="20"/>
          <w:szCs w:val="20"/>
        </w:rPr>
        <w:t>:</w:t>
      </w:r>
      <w:r w:rsidRPr="008D725C">
        <w:rPr>
          <w:rFonts w:ascii="Verdana" w:hAnsi="Verdana" w:cs="Arial"/>
          <w:color w:val="0070C0"/>
          <w:sz w:val="20"/>
          <w:szCs w:val="20"/>
          <w:lang w:val="en-US"/>
        </w:rPr>
        <w:t xml:space="preserve">30 Sofia (SOF) </w:t>
      </w:r>
      <w:r w:rsidRPr="008D725C">
        <w:rPr>
          <w:rFonts w:ascii="Verdana" w:hAnsi="Verdana" w:cs="Arial"/>
          <w:color w:val="0070C0"/>
          <w:sz w:val="20"/>
          <w:szCs w:val="20"/>
        </w:rPr>
        <w:t>+1</w:t>
      </w:r>
      <w:r w:rsidR="009D1A79" w:rsidRPr="008D725C">
        <w:rPr>
          <w:rFonts w:ascii="Verdana" w:hAnsi="Verdana" w:cs="Arial"/>
          <w:color w:val="0070C0"/>
          <w:sz w:val="20"/>
          <w:szCs w:val="20"/>
          <w:lang w:val="en-US"/>
        </w:rPr>
        <w:t xml:space="preserve">, </w:t>
      </w:r>
      <w:r w:rsidR="00624843">
        <w:rPr>
          <w:rFonts w:ascii="Verdana" w:hAnsi="Verdana" w:cs="Arial"/>
          <w:color w:val="0070C0"/>
          <w:sz w:val="20"/>
          <w:szCs w:val="20"/>
        </w:rPr>
        <w:t>самолет тип 32</w:t>
      </w:r>
      <w:r w:rsidR="00624843">
        <w:rPr>
          <w:rFonts w:ascii="Verdana" w:hAnsi="Verdana" w:cs="Arial"/>
          <w:color w:val="0070C0"/>
          <w:sz w:val="20"/>
          <w:szCs w:val="20"/>
          <w:lang w:val="en-US"/>
        </w:rPr>
        <w:t>A</w:t>
      </w:r>
    </w:p>
    <w:p w:rsidR="009A76F3" w:rsidRDefault="009A76F3" w:rsidP="009A76F3">
      <w:pPr>
        <w:spacing w:after="0" w:line="240" w:lineRule="auto"/>
        <w:ind w:right="-514"/>
        <w:rPr>
          <w:rFonts w:ascii="Verdana" w:hAnsi="Verdana" w:cs="Arial"/>
          <w:color w:val="0070C0"/>
          <w:sz w:val="20"/>
          <w:szCs w:val="20"/>
        </w:rPr>
      </w:pPr>
    </w:p>
    <w:p w:rsidR="002D30B1" w:rsidRPr="002D30B1" w:rsidRDefault="002D30B1" w:rsidP="009A76F3">
      <w:pPr>
        <w:spacing w:after="0" w:line="240" w:lineRule="auto"/>
        <w:ind w:right="-514"/>
        <w:rPr>
          <w:rFonts w:ascii="Verdana" w:hAnsi="Verdana" w:cs="Arial"/>
          <w:color w:val="0070C0"/>
          <w:sz w:val="20"/>
          <w:szCs w:val="20"/>
        </w:rPr>
      </w:pPr>
    </w:p>
    <w:p w:rsidR="009A76F3" w:rsidRDefault="009A76F3" w:rsidP="009A76F3">
      <w:pPr>
        <w:jc w:val="both"/>
        <w:rPr>
          <w:rFonts w:ascii="Verdana" w:hAnsi="Verdana"/>
          <w:color w:val="0070C0"/>
          <w:sz w:val="20"/>
          <w:szCs w:val="20"/>
          <w:lang w:val="en-US"/>
        </w:rPr>
      </w:pPr>
      <w:r w:rsidRPr="008D725C">
        <w:rPr>
          <w:rFonts w:ascii="Verdana" w:hAnsi="Verdana" w:cs="Arial"/>
          <w:color w:val="0070C0"/>
          <w:sz w:val="20"/>
          <w:szCs w:val="20"/>
        </w:rPr>
        <w:t>Всеки турист има право на</w:t>
      </w:r>
      <w:r w:rsidRPr="008D725C">
        <w:rPr>
          <w:rFonts w:ascii="Verdana" w:hAnsi="Verdana"/>
          <w:color w:val="0070C0"/>
          <w:sz w:val="20"/>
          <w:szCs w:val="20"/>
        </w:rPr>
        <w:t xml:space="preserve"> </w:t>
      </w:r>
      <w:r w:rsidRPr="008D725C">
        <w:rPr>
          <w:rFonts w:ascii="Verdana" w:hAnsi="Verdana"/>
          <w:b/>
          <w:color w:val="0070C0"/>
          <w:sz w:val="20"/>
          <w:szCs w:val="20"/>
        </w:rPr>
        <w:t>1 брой регистриран багаж</w:t>
      </w:r>
      <w:r w:rsidRPr="008D725C">
        <w:rPr>
          <w:rFonts w:ascii="Verdana" w:hAnsi="Verdana"/>
          <w:color w:val="0070C0"/>
          <w:sz w:val="20"/>
          <w:szCs w:val="20"/>
        </w:rPr>
        <w:t xml:space="preserve">, който да не надвишава </w:t>
      </w:r>
      <w:r w:rsidRPr="008D725C">
        <w:rPr>
          <w:rFonts w:ascii="Verdana" w:hAnsi="Verdana"/>
          <w:color w:val="0070C0"/>
          <w:sz w:val="20"/>
          <w:szCs w:val="20"/>
          <w:lang w:val="en-US"/>
        </w:rPr>
        <w:t>23</w:t>
      </w:r>
      <w:r w:rsidRPr="008D725C">
        <w:rPr>
          <w:rFonts w:ascii="Verdana" w:hAnsi="Verdana"/>
          <w:color w:val="0070C0"/>
          <w:sz w:val="20"/>
          <w:szCs w:val="20"/>
        </w:rPr>
        <w:t xml:space="preserve"> кг и 1 брой</w:t>
      </w:r>
      <w:r w:rsidRPr="008D725C">
        <w:rPr>
          <w:rFonts w:ascii="Verdana" w:hAnsi="Verdana"/>
          <w:color w:val="0070C0"/>
          <w:sz w:val="20"/>
          <w:szCs w:val="20"/>
          <w:lang w:val="en-US"/>
        </w:rPr>
        <w:t xml:space="preserve"> </w:t>
      </w:r>
      <w:r w:rsidRPr="008D725C">
        <w:rPr>
          <w:rFonts w:ascii="Verdana" w:hAnsi="Verdana"/>
          <w:color w:val="0070C0"/>
          <w:sz w:val="20"/>
          <w:szCs w:val="20"/>
        </w:rPr>
        <w:t xml:space="preserve">ръчен багаж до </w:t>
      </w:r>
      <w:r w:rsidRPr="008D725C">
        <w:rPr>
          <w:rFonts w:ascii="Verdana" w:hAnsi="Verdana"/>
          <w:color w:val="0070C0"/>
          <w:sz w:val="20"/>
          <w:szCs w:val="20"/>
          <w:lang w:val="en-US"/>
        </w:rPr>
        <w:t xml:space="preserve">10 </w:t>
      </w:r>
      <w:r w:rsidRPr="008D725C">
        <w:rPr>
          <w:rFonts w:ascii="Verdana" w:hAnsi="Verdana"/>
          <w:color w:val="0070C0"/>
          <w:sz w:val="20"/>
          <w:szCs w:val="20"/>
        </w:rPr>
        <w:t>кг с размери 55 см х 40 см х 20 см.</w:t>
      </w:r>
    </w:p>
    <w:p w:rsidR="00953D90" w:rsidRPr="008D725C" w:rsidRDefault="00953D90" w:rsidP="00953D90">
      <w:pPr>
        <w:spacing w:after="0"/>
        <w:jc w:val="center"/>
        <w:rPr>
          <w:rFonts w:ascii="Verdana" w:hAnsi="Verdana" w:cs="Arial"/>
          <w:b/>
          <w:color w:val="FFC000"/>
          <w:sz w:val="20"/>
          <w:szCs w:val="20"/>
          <w:u w:val="single"/>
        </w:rPr>
      </w:pPr>
      <w:r w:rsidRPr="008D725C">
        <w:rPr>
          <w:rFonts w:ascii="Verdana" w:hAnsi="Verdana" w:cs="Arial"/>
          <w:b/>
          <w:color w:val="FFC000"/>
          <w:sz w:val="20"/>
          <w:szCs w:val="20"/>
          <w:u w:val="single"/>
        </w:rPr>
        <w:t>Описание на</w:t>
      </w:r>
      <w:r w:rsidRPr="008D725C">
        <w:rPr>
          <w:rFonts w:ascii="Verdana" w:hAnsi="Verdana" w:cs="Arial"/>
          <w:b/>
          <w:color w:val="FFC000"/>
          <w:sz w:val="20"/>
          <w:szCs w:val="20"/>
          <w:u w:val="single"/>
          <w:lang w:val="en-US"/>
        </w:rPr>
        <w:t xml:space="preserve"> </w:t>
      </w:r>
      <w:r>
        <w:rPr>
          <w:rFonts w:ascii="Verdana" w:hAnsi="Verdana" w:cs="Arial"/>
          <w:b/>
          <w:color w:val="FFC000"/>
          <w:sz w:val="20"/>
          <w:szCs w:val="20"/>
          <w:u w:val="single"/>
          <w:lang w:val="en-US"/>
        </w:rPr>
        <w:t xml:space="preserve">DIVERHOTEL LANZAROTE </w:t>
      </w:r>
      <w:r w:rsidRPr="008D725C">
        <w:rPr>
          <w:rFonts w:ascii="Verdana" w:hAnsi="Verdana" w:cs="Arial"/>
          <w:b/>
          <w:color w:val="FFC000"/>
          <w:sz w:val="20"/>
          <w:szCs w:val="20"/>
          <w:u w:val="single"/>
          <w:lang w:val="en-US"/>
        </w:rPr>
        <w:t>– 4****</w:t>
      </w:r>
      <w:r>
        <w:rPr>
          <w:rFonts w:ascii="Verdana" w:hAnsi="Verdana" w:cs="Arial"/>
          <w:b/>
          <w:color w:val="FFC000"/>
          <w:sz w:val="20"/>
          <w:szCs w:val="20"/>
          <w:u w:val="single"/>
          <w:lang w:val="en-US"/>
        </w:rPr>
        <w:t xml:space="preserve"> </w:t>
      </w:r>
      <w:r w:rsidR="005235B2">
        <w:rPr>
          <w:rFonts w:ascii="Verdana" w:hAnsi="Verdana" w:cs="Arial"/>
          <w:b/>
          <w:color w:val="FFC000"/>
          <w:sz w:val="20"/>
          <w:szCs w:val="20"/>
          <w:u w:val="single"/>
        </w:rPr>
        <w:t xml:space="preserve">- курорт Коста Тегисе </w:t>
      </w:r>
      <w:r w:rsidRPr="000B3CEF">
        <w:rPr>
          <w:rFonts w:ascii="Verdana" w:hAnsi="Verdana" w:cs="Arial"/>
          <w:b/>
          <w:color w:val="FFC000"/>
          <w:sz w:val="20"/>
          <w:szCs w:val="20"/>
          <w:u w:val="single"/>
        </w:rPr>
        <w:t>http://www.playasenator.com/hoteles/diverhotel-lanzarote/</w:t>
      </w:r>
    </w:p>
    <w:p w:rsidR="00987DCA" w:rsidRDefault="00987DCA" w:rsidP="00987DCA">
      <w:pPr>
        <w:spacing w:after="0"/>
        <w:rPr>
          <w:rFonts w:ascii="Verdana" w:hAnsi="Verdana" w:cs="Arial"/>
          <w:color w:val="0070C0"/>
          <w:sz w:val="20"/>
          <w:szCs w:val="20"/>
        </w:rPr>
      </w:pPr>
      <w:r w:rsidRPr="00FA694F">
        <w:rPr>
          <w:rFonts w:ascii="Verdana" w:hAnsi="Verdana"/>
          <w:b/>
          <w:color w:val="0070C0"/>
          <w:sz w:val="20"/>
          <w:szCs w:val="20"/>
          <w:u w:val="single"/>
          <w:shd w:val="clear" w:color="auto" w:fill="FFFFFF"/>
        </w:rPr>
        <w:t>Местоположение:</w:t>
      </w:r>
      <w:r w:rsidRPr="00FA694F">
        <w:rPr>
          <w:rFonts w:ascii="Verdana" w:hAnsi="Verdana"/>
          <w:color w:val="0070C0"/>
          <w:sz w:val="20"/>
          <w:szCs w:val="20"/>
          <w:shd w:val="clear" w:color="auto" w:fill="FFFFFF"/>
        </w:rPr>
        <w:t xml:space="preserve"> </w:t>
      </w:r>
      <w:r w:rsidR="005C58D5">
        <w:rPr>
          <w:rFonts w:ascii="Verdana" w:hAnsi="Verdana" w:cs="Arial"/>
          <w:color w:val="0070C0"/>
          <w:sz w:val="20"/>
          <w:szCs w:val="20"/>
        </w:rPr>
        <w:t>в източната част на остров Ланс</w:t>
      </w:r>
      <w:r w:rsidRPr="00FA694F">
        <w:rPr>
          <w:rFonts w:ascii="Verdana" w:hAnsi="Verdana" w:cs="Arial"/>
          <w:color w:val="0070C0"/>
          <w:sz w:val="20"/>
          <w:szCs w:val="20"/>
        </w:rPr>
        <w:t xml:space="preserve">ароте, 13 км от </w:t>
      </w:r>
      <w:r>
        <w:rPr>
          <w:rFonts w:ascii="Verdana" w:hAnsi="Verdana" w:cs="Arial"/>
          <w:color w:val="0070C0"/>
          <w:sz w:val="20"/>
          <w:szCs w:val="20"/>
        </w:rPr>
        <w:t xml:space="preserve">летището, в курорт Коста Тегисе – вторият по </w:t>
      </w:r>
      <w:r w:rsidR="005C58D5">
        <w:rPr>
          <w:rFonts w:ascii="Verdana" w:hAnsi="Verdana" w:cs="Arial"/>
          <w:color w:val="0070C0"/>
          <w:sz w:val="20"/>
          <w:szCs w:val="20"/>
        </w:rPr>
        <w:t>големина курорт на остров Ланс</w:t>
      </w:r>
      <w:r w:rsidRPr="00FA694F">
        <w:rPr>
          <w:rFonts w:ascii="Verdana" w:hAnsi="Verdana" w:cs="Arial"/>
          <w:color w:val="0070C0"/>
          <w:sz w:val="20"/>
          <w:szCs w:val="20"/>
        </w:rPr>
        <w:t>ароте.</w:t>
      </w:r>
    </w:p>
    <w:p w:rsidR="00987DCA" w:rsidRPr="004C0251" w:rsidRDefault="00987DCA" w:rsidP="00987DCA">
      <w:pPr>
        <w:spacing w:after="0"/>
        <w:rPr>
          <w:rFonts w:ascii="Verdana" w:hAnsi="Verdana" w:cs="Arial"/>
          <w:color w:val="0070C0"/>
          <w:sz w:val="20"/>
          <w:szCs w:val="20"/>
        </w:rPr>
      </w:pPr>
      <w:r w:rsidRPr="004C0251">
        <w:rPr>
          <w:rFonts w:ascii="Verdana" w:hAnsi="Verdana"/>
          <w:b/>
          <w:color w:val="0070C0"/>
          <w:sz w:val="20"/>
          <w:szCs w:val="20"/>
          <w:u w:val="single"/>
          <w:shd w:val="clear" w:color="auto" w:fill="FFFFFF"/>
        </w:rPr>
        <w:t>За хотела:</w:t>
      </w:r>
      <w:r w:rsidRPr="004C0251">
        <w:rPr>
          <w:rFonts w:ascii="Verdana" w:hAnsi="Verdana"/>
          <w:color w:val="0070C0"/>
          <w:sz w:val="20"/>
          <w:szCs w:val="20"/>
          <w:shd w:val="clear" w:color="auto" w:fill="FFFFFF"/>
        </w:rPr>
        <w:t> </w:t>
      </w:r>
      <w:r w:rsidRPr="004C0251">
        <w:rPr>
          <w:rFonts w:ascii="Verdana" w:hAnsi="Verdana" w:cs="Arial"/>
          <w:color w:val="0070C0"/>
          <w:sz w:val="20"/>
          <w:szCs w:val="20"/>
        </w:rPr>
        <w:t xml:space="preserve">3-етажен хотел с 236 стаи, просторна входна зала с рецепция, 4 асансьора /от тях 2 са панорамни/, </w:t>
      </w:r>
      <w:r w:rsidRPr="004C0251">
        <w:rPr>
          <w:rFonts w:ascii="Verdana" w:hAnsi="Verdana" w:cs="Arial"/>
          <w:color w:val="0070C0"/>
          <w:sz w:val="20"/>
          <w:szCs w:val="20"/>
          <w:lang w:val="en-US"/>
        </w:rPr>
        <w:t>WI</w:t>
      </w:r>
      <w:r w:rsidRPr="004C0251">
        <w:rPr>
          <w:rFonts w:ascii="Verdana" w:hAnsi="Verdana" w:cs="Arial"/>
          <w:color w:val="0070C0"/>
          <w:sz w:val="20"/>
          <w:szCs w:val="20"/>
        </w:rPr>
        <w:t>-</w:t>
      </w:r>
      <w:r w:rsidRPr="004C0251">
        <w:rPr>
          <w:rFonts w:ascii="Verdana" w:hAnsi="Verdana" w:cs="Arial"/>
          <w:color w:val="0070C0"/>
          <w:sz w:val="20"/>
          <w:szCs w:val="20"/>
          <w:lang w:val="en-US"/>
        </w:rPr>
        <w:t>FI</w:t>
      </w:r>
      <w:r w:rsidRPr="004C0251">
        <w:rPr>
          <w:rFonts w:ascii="Verdana" w:hAnsi="Verdana" w:cs="Arial"/>
          <w:color w:val="0070C0"/>
          <w:sz w:val="20"/>
          <w:szCs w:val="20"/>
        </w:rPr>
        <w:t xml:space="preserve"> около рецепцията /по 30 мин</w:t>
      </w:r>
      <w:r>
        <w:rPr>
          <w:rFonts w:ascii="Verdana" w:hAnsi="Verdana" w:cs="Arial"/>
          <w:color w:val="0070C0"/>
          <w:sz w:val="20"/>
          <w:szCs w:val="20"/>
        </w:rPr>
        <w:t>.</w:t>
      </w:r>
      <w:r w:rsidRPr="004C0251">
        <w:rPr>
          <w:rFonts w:ascii="Verdana" w:hAnsi="Verdana" w:cs="Arial"/>
          <w:color w:val="0070C0"/>
          <w:sz w:val="20"/>
          <w:szCs w:val="20"/>
        </w:rPr>
        <w:t xml:space="preserve"> на ден безплатно/, ресторант, бар, детски </w:t>
      </w:r>
      <w:r>
        <w:rPr>
          <w:rFonts w:ascii="Verdana" w:hAnsi="Verdana" w:cs="Arial"/>
          <w:color w:val="0070C0"/>
          <w:sz w:val="20"/>
          <w:szCs w:val="20"/>
        </w:rPr>
        <w:t xml:space="preserve">мини клуб </w:t>
      </w:r>
      <w:r w:rsidRPr="004C0251">
        <w:rPr>
          <w:rFonts w:ascii="Verdana" w:hAnsi="Verdana" w:cs="Arial"/>
          <w:color w:val="0070C0"/>
          <w:sz w:val="20"/>
          <w:szCs w:val="20"/>
        </w:rPr>
        <w:t>(деца 4-6 год</w:t>
      </w:r>
      <w:r>
        <w:rPr>
          <w:rFonts w:ascii="Verdana" w:hAnsi="Verdana" w:cs="Arial"/>
          <w:color w:val="0070C0"/>
          <w:sz w:val="20"/>
          <w:szCs w:val="20"/>
        </w:rPr>
        <w:t>.</w:t>
      </w:r>
      <w:r w:rsidRPr="004C0251">
        <w:rPr>
          <w:rFonts w:ascii="Verdana" w:hAnsi="Verdana" w:cs="Arial"/>
          <w:color w:val="0070C0"/>
          <w:sz w:val="20"/>
          <w:szCs w:val="20"/>
        </w:rPr>
        <w:t xml:space="preserve">), </w:t>
      </w:r>
      <w:proofErr w:type="gramStart"/>
      <w:r w:rsidRPr="004C0251">
        <w:rPr>
          <w:rFonts w:ascii="Verdana" w:hAnsi="Verdana" w:cs="Arial"/>
          <w:color w:val="0070C0"/>
          <w:sz w:val="20"/>
          <w:szCs w:val="20"/>
          <w:lang w:val="en-US"/>
        </w:rPr>
        <w:t>Junior</w:t>
      </w:r>
      <w:r w:rsidRPr="004C0251">
        <w:rPr>
          <w:rFonts w:ascii="Verdana" w:hAnsi="Verdana" w:cs="Arial"/>
          <w:color w:val="0070C0"/>
          <w:sz w:val="20"/>
          <w:szCs w:val="20"/>
        </w:rPr>
        <w:t xml:space="preserve"> (деца 7-11</w:t>
      </w:r>
      <w:r>
        <w:rPr>
          <w:rFonts w:ascii="Verdana" w:hAnsi="Verdana" w:cs="Arial"/>
          <w:color w:val="0070C0"/>
          <w:sz w:val="20"/>
          <w:szCs w:val="20"/>
        </w:rPr>
        <w:t xml:space="preserve"> </w:t>
      </w:r>
      <w:r w:rsidRPr="004C0251">
        <w:rPr>
          <w:rFonts w:ascii="Verdana" w:hAnsi="Verdana" w:cs="Arial"/>
          <w:color w:val="0070C0"/>
          <w:sz w:val="20"/>
          <w:szCs w:val="20"/>
        </w:rPr>
        <w:t>г</w:t>
      </w:r>
      <w:r>
        <w:rPr>
          <w:rFonts w:ascii="Verdana" w:hAnsi="Verdana" w:cs="Arial"/>
          <w:color w:val="0070C0"/>
          <w:sz w:val="20"/>
          <w:szCs w:val="20"/>
        </w:rPr>
        <w:t>.</w:t>
      </w:r>
      <w:r w:rsidRPr="004C0251">
        <w:rPr>
          <w:rFonts w:ascii="Verdana" w:hAnsi="Verdana" w:cs="Arial"/>
          <w:color w:val="0070C0"/>
          <w:sz w:val="20"/>
          <w:szCs w:val="20"/>
        </w:rPr>
        <w:t xml:space="preserve">), </w:t>
      </w:r>
      <w:r w:rsidRPr="004C0251">
        <w:rPr>
          <w:rFonts w:ascii="Verdana" w:hAnsi="Verdana" w:cs="Arial"/>
          <w:color w:val="0070C0"/>
          <w:sz w:val="20"/>
          <w:szCs w:val="20"/>
          <w:lang w:val="en-US"/>
        </w:rPr>
        <w:t>Teen</w:t>
      </w:r>
      <w:r w:rsidRPr="004C0251">
        <w:rPr>
          <w:rFonts w:ascii="Verdana" w:hAnsi="Verdana" w:cs="Arial"/>
          <w:color w:val="0070C0"/>
          <w:sz w:val="20"/>
          <w:szCs w:val="20"/>
        </w:rPr>
        <w:t xml:space="preserve"> (дец</w:t>
      </w:r>
      <w:r>
        <w:rPr>
          <w:rFonts w:ascii="Verdana" w:hAnsi="Verdana" w:cs="Arial"/>
          <w:color w:val="0070C0"/>
          <w:sz w:val="20"/>
          <w:szCs w:val="20"/>
        </w:rPr>
        <w:t xml:space="preserve">а от 12 год), фризьорски салон, </w:t>
      </w:r>
      <w:r w:rsidRPr="004C0251">
        <w:rPr>
          <w:rFonts w:ascii="Verdana" w:hAnsi="Verdana" w:cs="Arial"/>
          <w:color w:val="0070C0"/>
          <w:sz w:val="20"/>
          <w:szCs w:val="20"/>
        </w:rPr>
        <w:t>лекарски кабинет, магазин за сувенири, пункт за наемане на автомобили и велосипеди, паркинг (безплатен).</w:t>
      </w:r>
      <w:proofErr w:type="gramEnd"/>
      <w:r w:rsidRPr="004C0251">
        <w:rPr>
          <w:rFonts w:ascii="Verdana" w:hAnsi="Verdana" w:cs="Arial"/>
          <w:color w:val="0070C0"/>
          <w:sz w:val="20"/>
          <w:szCs w:val="20"/>
        </w:rPr>
        <w:t xml:space="preserve"> В градината има басейн за възрастни (с джакузи за туристи над 15 год</w:t>
      </w:r>
      <w:r>
        <w:rPr>
          <w:rFonts w:ascii="Verdana" w:hAnsi="Verdana" w:cs="Arial"/>
          <w:color w:val="0070C0"/>
          <w:sz w:val="20"/>
          <w:szCs w:val="20"/>
        </w:rPr>
        <w:t>.</w:t>
      </w:r>
      <w:r w:rsidRPr="004C0251">
        <w:rPr>
          <w:rFonts w:ascii="Verdana" w:hAnsi="Verdana" w:cs="Arial"/>
          <w:color w:val="0070C0"/>
          <w:sz w:val="20"/>
          <w:szCs w:val="20"/>
        </w:rPr>
        <w:t>), басейн с водни пързалки и детски басейн, тераса за слънчеви бани с шезлонги и чадъри. Има дневна и вечерна анимация, спортни занимания, музика на живо, салса, вечерен джаз, диско, вечерни представления.</w:t>
      </w:r>
    </w:p>
    <w:p w:rsidR="00987DCA" w:rsidRPr="00987DCA" w:rsidRDefault="00953D90" w:rsidP="00987DCA">
      <w:pPr>
        <w:spacing w:after="0"/>
        <w:rPr>
          <w:rFonts w:ascii="Verdana" w:hAnsi="Verdana" w:cs="Arial"/>
          <w:b/>
          <w:color w:val="0070C0"/>
          <w:sz w:val="20"/>
          <w:szCs w:val="20"/>
          <w:u w:val="single"/>
        </w:rPr>
      </w:pPr>
      <w:r w:rsidRPr="008D725C">
        <w:rPr>
          <w:rFonts w:ascii="Verdana" w:hAnsi="Verdana"/>
          <w:b/>
          <w:color w:val="0070C0"/>
          <w:sz w:val="20"/>
          <w:szCs w:val="20"/>
          <w:u w:val="single"/>
        </w:rPr>
        <w:t>Описание на стандартна стая</w:t>
      </w:r>
      <w:r w:rsidR="00987DCA">
        <w:rPr>
          <w:rFonts w:ascii="Verdana" w:hAnsi="Verdana"/>
          <w:b/>
          <w:color w:val="0070C0"/>
          <w:sz w:val="20"/>
          <w:szCs w:val="20"/>
          <w:u w:val="single"/>
        </w:rPr>
        <w:t xml:space="preserve"> /29 кв.м</w:t>
      </w:r>
      <w:r w:rsidR="00987DCA" w:rsidRPr="00987DCA">
        <w:rPr>
          <w:rFonts w:ascii="Verdana" w:hAnsi="Verdana"/>
          <w:b/>
          <w:color w:val="0070C0"/>
          <w:sz w:val="20"/>
          <w:szCs w:val="20"/>
          <w:u w:val="single"/>
        </w:rPr>
        <w:t>./</w:t>
      </w:r>
      <w:r w:rsidRPr="00987DCA">
        <w:rPr>
          <w:rFonts w:ascii="Verdana" w:hAnsi="Verdana"/>
          <w:color w:val="0070C0"/>
          <w:sz w:val="20"/>
          <w:szCs w:val="20"/>
        </w:rPr>
        <w:t xml:space="preserve">: </w:t>
      </w:r>
      <w:r w:rsidR="00987DCA" w:rsidRPr="00987DCA">
        <w:rPr>
          <w:rFonts w:ascii="Verdana" w:hAnsi="Verdana" w:cs="Arial"/>
          <w:color w:val="0070C0"/>
          <w:sz w:val="20"/>
          <w:szCs w:val="20"/>
        </w:rPr>
        <w:t>климатик и вентиларор на тавана, баня/</w:t>
      </w:r>
      <w:r w:rsidR="00987DCA" w:rsidRPr="00987DCA">
        <w:rPr>
          <w:rFonts w:ascii="Verdana" w:hAnsi="Verdana" w:cs="Arial"/>
          <w:color w:val="0070C0"/>
          <w:sz w:val="20"/>
          <w:szCs w:val="20"/>
          <w:lang w:val="en-US"/>
        </w:rPr>
        <w:t>WC</w:t>
      </w:r>
      <w:r w:rsidR="00987DCA" w:rsidRPr="00987DCA">
        <w:rPr>
          <w:rFonts w:ascii="Verdana" w:hAnsi="Verdana" w:cs="Arial"/>
          <w:color w:val="0070C0"/>
          <w:sz w:val="20"/>
          <w:szCs w:val="20"/>
        </w:rPr>
        <w:t xml:space="preserve"> и сешоар, </w:t>
      </w:r>
      <w:r w:rsidR="00987DCA" w:rsidRPr="00987DCA">
        <w:rPr>
          <w:rFonts w:ascii="Verdana" w:hAnsi="Verdana" w:cs="Arial"/>
          <w:color w:val="0070C0"/>
          <w:sz w:val="20"/>
          <w:szCs w:val="20"/>
          <w:lang w:val="en-US"/>
        </w:rPr>
        <w:t>SAT</w:t>
      </w:r>
      <w:r w:rsidR="00987DCA" w:rsidRPr="00987DCA">
        <w:rPr>
          <w:rFonts w:ascii="Verdana" w:hAnsi="Verdana" w:cs="Arial"/>
          <w:color w:val="0070C0"/>
          <w:sz w:val="20"/>
          <w:szCs w:val="20"/>
        </w:rPr>
        <w:t>-</w:t>
      </w:r>
      <w:r w:rsidR="00987DCA" w:rsidRPr="00987DCA">
        <w:rPr>
          <w:rFonts w:ascii="Verdana" w:hAnsi="Verdana" w:cs="Arial"/>
          <w:color w:val="0070C0"/>
          <w:sz w:val="20"/>
          <w:szCs w:val="20"/>
          <w:lang w:val="en-US"/>
        </w:rPr>
        <w:t>TV</w:t>
      </w:r>
      <w:r w:rsidR="00987DCA">
        <w:rPr>
          <w:rFonts w:ascii="Verdana" w:hAnsi="Verdana" w:cs="Arial"/>
          <w:color w:val="0070C0"/>
          <w:sz w:val="20"/>
          <w:szCs w:val="20"/>
        </w:rPr>
        <w:t xml:space="preserve">, телефон, минибар и сейф </w:t>
      </w:r>
      <w:r w:rsidR="00987DCA" w:rsidRPr="00987DCA">
        <w:rPr>
          <w:rFonts w:ascii="Verdana" w:hAnsi="Verdana" w:cs="Arial"/>
          <w:color w:val="0070C0"/>
          <w:sz w:val="20"/>
          <w:szCs w:val="20"/>
        </w:rPr>
        <w:t>(</w:t>
      </w:r>
      <w:r w:rsidR="00987DCA">
        <w:rPr>
          <w:rFonts w:ascii="Verdana" w:hAnsi="Verdana" w:cs="Arial"/>
          <w:color w:val="0070C0"/>
          <w:sz w:val="20"/>
          <w:szCs w:val="20"/>
        </w:rPr>
        <w:t xml:space="preserve">срещу </w:t>
      </w:r>
      <w:r w:rsidR="00987DCA" w:rsidRPr="00987DCA">
        <w:rPr>
          <w:rFonts w:ascii="Verdana" w:hAnsi="Verdana" w:cs="Arial"/>
          <w:color w:val="0070C0"/>
          <w:sz w:val="20"/>
          <w:szCs w:val="20"/>
        </w:rPr>
        <w:t>заплащане), балкон или тераса. Макс. 3 възрастни.</w:t>
      </w:r>
    </w:p>
    <w:p w:rsidR="00246EDC" w:rsidRDefault="00953D90" w:rsidP="00987B55">
      <w:pPr>
        <w:spacing w:after="0"/>
        <w:rPr>
          <w:rFonts w:ascii="Calibri" w:hAnsi="Calibri" w:cs="Arial"/>
        </w:rPr>
      </w:pPr>
      <w:r w:rsidRPr="008D725C">
        <w:rPr>
          <w:rFonts w:ascii="Verdana" w:hAnsi="Verdana"/>
          <w:b/>
          <w:color w:val="0070C0"/>
          <w:sz w:val="20"/>
          <w:szCs w:val="20"/>
          <w:u w:val="single"/>
        </w:rPr>
        <w:t>Храна:</w:t>
      </w:r>
      <w:r w:rsidRPr="008D725C">
        <w:rPr>
          <w:rFonts w:ascii="Verdana" w:hAnsi="Verdana"/>
          <w:color w:val="0070C0"/>
          <w:sz w:val="20"/>
          <w:szCs w:val="20"/>
        </w:rPr>
        <w:t xml:space="preserve">  закуска + в</w:t>
      </w:r>
      <w:r w:rsidR="00246EDC">
        <w:rPr>
          <w:rFonts w:ascii="Verdana" w:hAnsi="Verdana"/>
          <w:color w:val="0070C0"/>
          <w:sz w:val="20"/>
          <w:szCs w:val="20"/>
        </w:rPr>
        <w:t>ечеря</w:t>
      </w:r>
      <w:r>
        <w:rPr>
          <w:rFonts w:ascii="Verdana" w:hAnsi="Verdana"/>
          <w:color w:val="0070C0"/>
          <w:sz w:val="20"/>
          <w:szCs w:val="20"/>
        </w:rPr>
        <w:t xml:space="preserve">  на бюфет</w:t>
      </w:r>
      <w:r w:rsidR="00F50BDC">
        <w:rPr>
          <w:rFonts w:ascii="Verdana" w:hAnsi="Verdana"/>
          <w:color w:val="0070C0"/>
          <w:sz w:val="20"/>
          <w:szCs w:val="20"/>
        </w:rPr>
        <w:t>, шоу-кукинг, включени напитки местно производство наливни: вино, бира, вода и безалкохолни</w:t>
      </w:r>
      <w:r>
        <w:rPr>
          <w:rFonts w:ascii="Verdana" w:hAnsi="Verdana"/>
          <w:color w:val="0070C0"/>
          <w:sz w:val="20"/>
          <w:szCs w:val="20"/>
        </w:rPr>
        <w:t>.</w:t>
      </w:r>
      <w:r w:rsidR="00246EDC" w:rsidRPr="00246EDC">
        <w:rPr>
          <w:rFonts w:ascii="Calibri" w:hAnsi="Calibri" w:cs="Arial"/>
        </w:rPr>
        <w:t xml:space="preserve"> </w:t>
      </w:r>
    </w:p>
    <w:p w:rsidR="00953D90" w:rsidRPr="008D725C" w:rsidRDefault="00953D90" w:rsidP="00987B55">
      <w:pPr>
        <w:spacing w:after="0"/>
        <w:rPr>
          <w:rFonts w:ascii="Verdana" w:hAnsi="Verdana"/>
          <w:color w:val="0070C0"/>
          <w:sz w:val="20"/>
          <w:szCs w:val="20"/>
        </w:rPr>
      </w:pPr>
      <w:r w:rsidRPr="008D725C">
        <w:rPr>
          <w:rFonts w:ascii="Verdana" w:hAnsi="Verdana"/>
          <w:b/>
          <w:color w:val="0070C0"/>
          <w:sz w:val="20"/>
          <w:szCs w:val="20"/>
          <w:u w:val="single"/>
        </w:rPr>
        <w:t>Анимация:</w:t>
      </w:r>
      <w:r w:rsidRPr="008D725C">
        <w:rPr>
          <w:rFonts w:ascii="Verdana" w:hAnsi="Verdana"/>
          <w:color w:val="0070C0"/>
          <w:sz w:val="20"/>
          <w:szCs w:val="20"/>
        </w:rPr>
        <w:t xml:space="preserve"> Екип от професионалисти подготвя всеки ден дневна и нощна анимационна програма, с музика, занимания по</w:t>
      </w:r>
      <w:r w:rsidR="00D17134">
        <w:rPr>
          <w:rFonts w:ascii="Verdana" w:hAnsi="Verdana"/>
          <w:color w:val="0070C0"/>
          <w:sz w:val="20"/>
          <w:szCs w:val="20"/>
        </w:rPr>
        <w:t xml:space="preserve"> танци </w:t>
      </w:r>
      <w:r w:rsidRPr="008D725C">
        <w:rPr>
          <w:rFonts w:ascii="Verdana" w:hAnsi="Verdana"/>
          <w:color w:val="0070C0"/>
          <w:sz w:val="20"/>
          <w:szCs w:val="20"/>
        </w:rPr>
        <w:t xml:space="preserve">и шоу програми. </w:t>
      </w:r>
    </w:p>
    <w:p w:rsidR="00953D90" w:rsidRDefault="00953D90" w:rsidP="00987B55">
      <w:pPr>
        <w:spacing w:after="0"/>
        <w:rPr>
          <w:rFonts w:ascii="Verdana" w:hAnsi="Verdana" w:cs="Arial"/>
          <w:color w:val="0070C0"/>
          <w:sz w:val="20"/>
          <w:szCs w:val="20"/>
        </w:rPr>
      </w:pPr>
      <w:r w:rsidRPr="00293FCC">
        <w:rPr>
          <w:rFonts w:ascii="Verdana" w:hAnsi="Verdana"/>
          <w:b/>
          <w:color w:val="0070C0"/>
          <w:sz w:val="20"/>
          <w:szCs w:val="20"/>
          <w:u w:val="single"/>
        </w:rPr>
        <w:t>Спортни услуги:</w:t>
      </w:r>
      <w:r w:rsidRPr="00293FCC">
        <w:rPr>
          <w:rFonts w:ascii="Verdana" w:hAnsi="Verdana"/>
          <w:color w:val="0070C0"/>
          <w:sz w:val="20"/>
          <w:szCs w:val="20"/>
        </w:rPr>
        <w:t xml:space="preserve"> </w:t>
      </w:r>
      <w:r w:rsidR="00293FCC" w:rsidRPr="00293FCC">
        <w:rPr>
          <w:rFonts w:ascii="Verdana" w:hAnsi="Verdana" w:cs="Arial"/>
          <w:color w:val="0070C0"/>
          <w:sz w:val="20"/>
          <w:szCs w:val="20"/>
        </w:rPr>
        <w:t xml:space="preserve">миниголф, стрелба, стрелба с лък, тенис на маса, петанк. В местния център за подводно плуване туристите имат намаление. Игрището за голф </w:t>
      </w:r>
      <w:r w:rsidR="00293FCC" w:rsidRPr="00293FCC">
        <w:rPr>
          <w:rFonts w:ascii="Verdana" w:hAnsi="Verdana" w:cs="Arial"/>
          <w:color w:val="0070C0"/>
          <w:sz w:val="20"/>
          <w:szCs w:val="20"/>
          <w:lang w:val="en-US"/>
        </w:rPr>
        <w:t xml:space="preserve">Costa </w:t>
      </w:r>
      <w:proofErr w:type="spellStart"/>
      <w:r w:rsidR="00293FCC" w:rsidRPr="00293FCC">
        <w:rPr>
          <w:rFonts w:ascii="Verdana" w:hAnsi="Verdana" w:cs="Arial"/>
          <w:color w:val="0070C0"/>
          <w:sz w:val="20"/>
          <w:szCs w:val="20"/>
          <w:lang w:val="en-US"/>
        </w:rPr>
        <w:t>Teguise</w:t>
      </w:r>
      <w:proofErr w:type="spellEnd"/>
      <w:r w:rsidR="00293FCC" w:rsidRPr="00293FCC">
        <w:rPr>
          <w:rFonts w:ascii="Verdana" w:hAnsi="Verdana" w:cs="Arial"/>
          <w:color w:val="0070C0"/>
          <w:sz w:val="20"/>
          <w:szCs w:val="20"/>
          <w:lang w:val="en-US"/>
        </w:rPr>
        <w:t xml:space="preserve"> Golf </w:t>
      </w:r>
      <w:proofErr w:type="spellStart"/>
      <w:r w:rsidR="00293FCC" w:rsidRPr="00293FCC">
        <w:rPr>
          <w:rFonts w:ascii="Verdana" w:hAnsi="Verdana" w:cs="Arial"/>
          <w:color w:val="0070C0"/>
          <w:sz w:val="20"/>
          <w:szCs w:val="20"/>
          <w:lang w:val="en-US"/>
        </w:rPr>
        <w:t>Clu</w:t>
      </w:r>
      <w:proofErr w:type="spellEnd"/>
      <w:r w:rsidR="00293FCC" w:rsidRPr="00293FCC">
        <w:rPr>
          <w:rFonts w:ascii="Verdana" w:hAnsi="Verdana" w:cs="Arial"/>
          <w:color w:val="0070C0"/>
          <w:sz w:val="20"/>
          <w:szCs w:val="20"/>
        </w:rPr>
        <w:t>в е на 3.</w:t>
      </w:r>
      <w:r w:rsidR="00987B55">
        <w:rPr>
          <w:rFonts w:ascii="Verdana" w:hAnsi="Verdana" w:cs="Arial"/>
          <w:color w:val="0070C0"/>
          <w:sz w:val="20"/>
          <w:szCs w:val="20"/>
        </w:rPr>
        <w:t>5 км.</w:t>
      </w:r>
    </w:p>
    <w:p w:rsidR="00987B55" w:rsidRPr="00987B55" w:rsidRDefault="00987B55" w:rsidP="00987B55">
      <w:pPr>
        <w:spacing w:after="0"/>
        <w:rPr>
          <w:rFonts w:ascii="Verdana" w:hAnsi="Verdana" w:cs="Arial"/>
          <w:color w:val="0070C0"/>
          <w:sz w:val="20"/>
          <w:szCs w:val="20"/>
        </w:rPr>
      </w:pPr>
      <w:r w:rsidRPr="00987B55">
        <w:rPr>
          <w:rFonts w:ascii="Verdana" w:hAnsi="Verdana" w:cs="Arial"/>
          <w:b/>
          <w:color w:val="0070C0"/>
          <w:sz w:val="20"/>
          <w:szCs w:val="20"/>
          <w:u w:val="single"/>
        </w:rPr>
        <w:t>Магазини</w:t>
      </w:r>
      <w:r>
        <w:rPr>
          <w:rFonts w:ascii="Verdana" w:hAnsi="Verdana" w:cs="Arial"/>
          <w:color w:val="0070C0"/>
          <w:sz w:val="20"/>
          <w:szCs w:val="20"/>
        </w:rPr>
        <w:t>: м</w:t>
      </w:r>
      <w:r w:rsidRPr="00987B55">
        <w:rPr>
          <w:rFonts w:ascii="Verdana" w:hAnsi="Verdana" w:cs="Arial"/>
          <w:color w:val="0070C0"/>
          <w:sz w:val="20"/>
          <w:szCs w:val="20"/>
        </w:rPr>
        <w:t>алък магазин има директно в хотела. Много магазини и ресторанти са в центъра на курорта, на около 600</w:t>
      </w:r>
      <w:r>
        <w:rPr>
          <w:rFonts w:ascii="Verdana" w:hAnsi="Verdana" w:cs="Arial"/>
          <w:color w:val="0070C0"/>
          <w:sz w:val="20"/>
          <w:szCs w:val="20"/>
        </w:rPr>
        <w:t xml:space="preserve"> </w:t>
      </w:r>
      <w:r w:rsidRPr="00987B55">
        <w:rPr>
          <w:rFonts w:ascii="Verdana" w:hAnsi="Verdana" w:cs="Arial"/>
          <w:color w:val="0070C0"/>
          <w:sz w:val="20"/>
          <w:szCs w:val="20"/>
        </w:rPr>
        <w:t>м.</w:t>
      </w:r>
    </w:p>
    <w:p w:rsidR="00D17134" w:rsidRPr="00987B55" w:rsidRDefault="00953D90" w:rsidP="00EC56C8">
      <w:pPr>
        <w:spacing w:after="0"/>
        <w:rPr>
          <w:rFonts w:ascii="Verdana" w:hAnsi="Verdana" w:cs="Arial"/>
          <w:b/>
          <w:sz w:val="20"/>
          <w:szCs w:val="20"/>
          <w:u w:val="single"/>
        </w:rPr>
      </w:pPr>
      <w:r w:rsidRPr="00987B55">
        <w:rPr>
          <w:rFonts w:ascii="Verdana" w:hAnsi="Verdana"/>
          <w:b/>
          <w:color w:val="0070C0"/>
          <w:sz w:val="20"/>
          <w:szCs w:val="20"/>
          <w:u w:val="single"/>
        </w:rPr>
        <w:t>Плаж:</w:t>
      </w:r>
      <w:r w:rsidRPr="00987B55">
        <w:rPr>
          <w:rFonts w:ascii="Verdana" w:hAnsi="Verdana"/>
          <w:color w:val="0070C0"/>
          <w:sz w:val="20"/>
          <w:szCs w:val="20"/>
        </w:rPr>
        <w:t xml:space="preserve"> </w:t>
      </w:r>
      <w:r w:rsidR="00D17134" w:rsidRPr="00987B55">
        <w:rPr>
          <w:rFonts w:ascii="Verdana" w:hAnsi="Verdana" w:cs="Arial"/>
          <w:color w:val="0070C0"/>
          <w:sz w:val="20"/>
          <w:szCs w:val="20"/>
        </w:rPr>
        <w:t xml:space="preserve">Плаж </w:t>
      </w:r>
      <w:r w:rsidR="00D17134" w:rsidRPr="00987B55">
        <w:rPr>
          <w:rFonts w:ascii="Verdana" w:hAnsi="Verdana" w:cs="Arial"/>
          <w:color w:val="0070C0"/>
          <w:sz w:val="20"/>
          <w:szCs w:val="20"/>
          <w:lang w:val="en-US"/>
        </w:rPr>
        <w:t xml:space="preserve">Playa </w:t>
      </w:r>
      <w:proofErr w:type="spellStart"/>
      <w:r w:rsidR="00D17134" w:rsidRPr="00987B55">
        <w:rPr>
          <w:rFonts w:ascii="Verdana" w:hAnsi="Verdana" w:cs="Arial"/>
          <w:color w:val="0070C0"/>
          <w:sz w:val="20"/>
          <w:szCs w:val="20"/>
          <w:lang w:val="en-US"/>
        </w:rPr>
        <w:t>Ancla</w:t>
      </w:r>
      <w:proofErr w:type="spellEnd"/>
      <w:r w:rsidR="00D17134" w:rsidRPr="00987B55">
        <w:rPr>
          <w:rFonts w:ascii="Verdana" w:hAnsi="Verdana" w:cs="Arial"/>
          <w:color w:val="0070C0"/>
          <w:sz w:val="20"/>
          <w:szCs w:val="20"/>
        </w:rPr>
        <w:t xml:space="preserve"> (с жълт пясък) е на около 800 м от хотела, а плаж </w:t>
      </w:r>
      <w:r w:rsidR="00D17134" w:rsidRPr="00987B55">
        <w:rPr>
          <w:rFonts w:ascii="Verdana" w:hAnsi="Verdana" w:cs="Arial"/>
          <w:color w:val="0070C0"/>
          <w:sz w:val="20"/>
          <w:szCs w:val="20"/>
          <w:lang w:val="en-US"/>
        </w:rPr>
        <w:t>Playa Bastian</w:t>
      </w:r>
      <w:r w:rsidR="00D17134" w:rsidRPr="00987B55">
        <w:rPr>
          <w:rFonts w:ascii="Verdana" w:hAnsi="Verdana" w:cs="Arial"/>
          <w:color w:val="0070C0"/>
          <w:sz w:val="20"/>
          <w:szCs w:val="20"/>
        </w:rPr>
        <w:t xml:space="preserve"> (с черен </w:t>
      </w:r>
    </w:p>
    <w:p w:rsidR="00D17134" w:rsidRDefault="00D17134" w:rsidP="00EC56C8">
      <w:pPr>
        <w:spacing w:after="0"/>
        <w:rPr>
          <w:rFonts w:ascii="Verdana" w:hAnsi="Verdana"/>
          <w:color w:val="0070C0"/>
          <w:sz w:val="20"/>
          <w:szCs w:val="20"/>
        </w:rPr>
      </w:pPr>
      <w:r w:rsidRPr="00EC56C8">
        <w:rPr>
          <w:rFonts w:ascii="Verdana" w:hAnsi="Verdana" w:cs="Arial"/>
          <w:b/>
          <w:color w:val="0070C0"/>
          <w:sz w:val="20"/>
          <w:szCs w:val="20"/>
          <w:u w:val="single"/>
        </w:rPr>
        <w:t>Важна информация</w:t>
      </w:r>
      <w:r w:rsidRPr="00EC56C8">
        <w:rPr>
          <w:rFonts w:ascii="Verdana" w:hAnsi="Verdana" w:cs="Arial"/>
          <w:color w:val="0070C0"/>
          <w:sz w:val="20"/>
          <w:szCs w:val="20"/>
        </w:rPr>
        <w:t>:</w:t>
      </w:r>
      <w:r w:rsidR="00EC56C8" w:rsidRPr="00EC56C8">
        <w:rPr>
          <w:rFonts w:ascii="Verdana" w:hAnsi="Verdana"/>
          <w:color w:val="0070C0"/>
          <w:sz w:val="20"/>
          <w:szCs w:val="20"/>
        </w:rPr>
        <w:t xml:space="preserve"> може да се вземе от рецепцията кърпа срещу депозит от 10 евро, от който се удържа 1 евро при подмяна на кърпата с чиста. В други</w:t>
      </w:r>
      <w:r w:rsidR="00F924AD">
        <w:rPr>
          <w:rFonts w:ascii="Verdana" w:hAnsi="Verdana"/>
          <w:color w:val="0070C0"/>
          <w:sz w:val="20"/>
          <w:szCs w:val="20"/>
        </w:rPr>
        <w:t>я</w:t>
      </w:r>
      <w:r w:rsidR="00EC56C8" w:rsidRPr="00EC56C8">
        <w:rPr>
          <w:rFonts w:ascii="Verdana" w:hAnsi="Verdana"/>
          <w:color w:val="0070C0"/>
          <w:sz w:val="20"/>
          <w:szCs w:val="20"/>
        </w:rPr>
        <w:t xml:space="preserve"> случай, услу</w:t>
      </w:r>
      <w:r w:rsidR="00F924AD">
        <w:rPr>
          <w:rFonts w:ascii="Verdana" w:hAnsi="Verdana"/>
          <w:color w:val="0070C0"/>
          <w:sz w:val="20"/>
          <w:szCs w:val="20"/>
        </w:rPr>
        <w:t>гата е безплатна и се връща целият</w:t>
      </w:r>
      <w:r w:rsidR="00EC56C8" w:rsidRPr="00EC56C8">
        <w:rPr>
          <w:rFonts w:ascii="Verdana" w:hAnsi="Verdana"/>
          <w:color w:val="0070C0"/>
          <w:sz w:val="20"/>
          <w:szCs w:val="20"/>
        </w:rPr>
        <w:t xml:space="preserve"> депозит.</w:t>
      </w:r>
    </w:p>
    <w:p w:rsidR="00102891" w:rsidRDefault="00102891" w:rsidP="00EC56C8">
      <w:pPr>
        <w:spacing w:after="0"/>
        <w:rPr>
          <w:rFonts w:ascii="Verdana" w:hAnsi="Verdana"/>
          <w:color w:val="0070C0"/>
          <w:sz w:val="20"/>
          <w:szCs w:val="20"/>
        </w:rPr>
      </w:pPr>
    </w:p>
    <w:p w:rsidR="00102891" w:rsidRPr="00CB07C7" w:rsidRDefault="00102891" w:rsidP="00102891">
      <w:pPr>
        <w:spacing w:after="0"/>
        <w:jc w:val="center"/>
        <w:rPr>
          <w:rFonts w:ascii="Verdana" w:hAnsi="Verdana" w:cs="Arial"/>
          <w:b/>
          <w:color w:val="FFC000"/>
          <w:sz w:val="20"/>
          <w:szCs w:val="20"/>
          <w:u w:val="single"/>
          <w:lang w:val="en-US"/>
        </w:rPr>
      </w:pPr>
      <w:r w:rsidRPr="00722313">
        <w:rPr>
          <w:rFonts w:ascii="Verdana" w:hAnsi="Verdana" w:cs="Arial"/>
          <w:b/>
          <w:color w:val="FFC000"/>
          <w:sz w:val="20"/>
          <w:szCs w:val="20"/>
          <w:u w:val="single"/>
        </w:rPr>
        <w:t>Описание на</w:t>
      </w:r>
      <w:r w:rsidRPr="00722313">
        <w:rPr>
          <w:rFonts w:ascii="Verdana" w:hAnsi="Verdana" w:cs="Arial"/>
          <w:b/>
          <w:color w:val="FFC000"/>
          <w:sz w:val="20"/>
          <w:szCs w:val="20"/>
          <w:u w:val="single"/>
          <w:lang w:val="en-US"/>
        </w:rPr>
        <w:t xml:space="preserve"> </w:t>
      </w:r>
      <w:r w:rsidRPr="00722313">
        <w:rPr>
          <w:rFonts w:ascii="Verdana" w:hAnsi="Verdana"/>
          <w:b/>
          <w:color w:val="FFC000"/>
          <w:sz w:val="20"/>
          <w:szCs w:val="20"/>
          <w:u w:val="single"/>
          <w:shd w:val="clear" w:color="auto" w:fill="FFFFFF"/>
        </w:rPr>
        <w:t>хотел ORIGO</w:t>
      </w:r>
      <w:r>
        <w:rPr>
          <w:rFonts w:ascii="Verdana" w:hAnsi="Verdana"/>
          <w:b/>
          <w:color w:val="FFC000"/>
          <w:sz w:val="20"/>
          <w:szCs w:val="20"/>
          <w:u w:val="single"/>
          <w:shd w:val="clear" w:color="auto" w:fill="FFFFFF"/>
        </w:rPr>
        <w:t xml:space="preserve"> </w:t>
      </w:r>
      <w:r w:rsidRPr="00722313">
        <w:rPr>
          <w:rFonts w:ascii="Verdana" w:hAnsi="Verdana"/>
          <w:b/>
          <w:color w:val="FFC000"/>
          <w:sz w:val="20"/>
          <w:szCs w:val="20"/>
          <w:u w:val="single"/>
          <w:shd w:val="clear" w:color="auto" w:fill="FFFFFF"/>
        </w:rPr>
        <w:t xml:space="preserve">MARE </w:t>
      </w:r>
      <w:r>
        <w:rPr>
          <w:rFonts w:ascii="Verdana" w:hAnsi="Verdana"/>
          <w:b/>
          <w:color w:val="FFC000"/>
          <w:sz w:val="20"/>
          <w:szCs w:val="20"/>
          <w:u w:val="single"/>
          <w:shd w:val="clear" w:color="auto" w:fill="FFFFFF"/>
          <w:lang w:val="en-US"/>
        </w:rPr>
        <w:t xml:space="preserve">CLUB </w:t>
      </w:r>
      <w:r w:rsidRPr="00722313">
        <w:rPr>
          <w:rFonts w:ascii="Verdana" w:hAnsi="Verdana" w:cs="Arial"/>
          <w:b/>
          <w:color w:val="FFC000"/>
          <w:sz w:val="20"/>
          <w:szCs w:val="20"/>
          <w:u w:val="single"/>
          <w:lang w:val="en-US"/>
        </w:rPr>
        <w:t>– 4****</w:t>
      </w:r>
      <w:r>
        <w:rPr>
          <w:rFonts w:ascii="Verdana" w:hAnsi="Verdana" w:cs="Arial"/>
          <w:b/>
          <w:color w:val="FFC000"/>
          <w:sz w:val="20"/>
          <w:szCs w:val="20"/>
          <w:u w:val="single"/>
          <w:lang w:val="en-US"/>
        </w:rPr>
        <w:t xml:space="preserve"> </w:t>
      </w:r>
      <w:r w:rsidRPr="00CB07C7">
        <w:rPr>
          <w:rFonts w:ascii="Verdana" w:hAnsi="Verdana" w:cs="Arial"/>
          <w:b/>
          <w:color w:val="FFC000"/>
          <w:sz w:val="20"/>
          <w:szCs w:val="20"/>
          <w:u w:val="single"/>
          <w:lang w:val="en-US"/>
        </w:rPr>
        <w:t>(</w:t>
      </w:r>
      <w:hyperlink r:id="rId8" w:history="1">
        <w:r w:rsidRPr="00CB07C7">
          <w:rPr>
            <w:rStyle w:val="Hyperlink"/>
            <w:rFonts w:ascii="Verdana" w:hAnsi="Verdana" w:cs="Arial"/>
            <w:b/>
            <w:color w:val="FFC000"/>
            <w:sz w:val="20"/>
            <w:szCs w:val="20"/>
            <w:lang w:val="en-US"/>
          </w:rPr>
          <w:t>http://www.origomarefuerteventura.com</w:t>
        </w:r>
      </w:hyperlink>
      <w:r w:rsidRPr="00CB07C7">
        <w:rPr>
          <w:rFonts w:ascii="Verdana" w:hAnsi="Verdana" w:cs="Arial"/>
          <w:b/>
          <w:color w:val="FFC000"/>
          <w:sz w:val="20"/>
          <w:szCs w:val="20"/>
          <w:u w:val="single"/>
          <w:lang w:val="en-US"/>
        </w:rPr>
        <w:t>)</w:t>
      </w:r>
      <w:r w:rsidRPr="00CB07C7">
        <w:rPr>
          <w:rFonts w:ascii="Verdana" w:hAnsi="Verdana" w:cs="Arial"/>
          <w:b/>
          <w:color w:val="FFC000"/>
          <w:sz w:val="20"/>
          <w:szCs w:val="20"/>
          <w:u w:val="single"/>
        </w:rPr>
        <w:t>:</w:t>
      </w:r>
    </w:p>
    <w:p w:rsidR="00102891" w:rsidRPr="00F306E7" w:rsidRDefault="00102891" w:rsidP="00102891">
      <w:pPr>
        <w:pStyle w:val="BlockText"/>
        <w:jc w:val="left"/>
        <w:rPr>
          <w:rStyle w:val="contenttitle"/>
          <w:rFonts w:ascii="Verdana" w:hAnsi="Verdana"/>
          <w:color w:val="0070C0"/>
          <w:szCs w:val="20"/>
        </w:rPr>
      </w:pPr>
      <w:r w:rsidRPr="00CB07C7">
        <w:rPr>
          <w:rFonts w:ascii="Verdana" w:hAnsi="Verdana"/>
          <w:b/>
          <w:color w:val="0070C0"/>
          <w:szCs w:val="20"/>
          <w:u w:val="single"/>
          <w:shd w:val="clear" w:color="auto" w:fill="FFFFFF"/>
        </w:rPr>
        <w:t>Местоположение:</w:t>
      </w:r>
      <w:r w:rsidRPr="00CB07C7">
        <w:rPr>
          <w:rFonts w:ascii="Verdana" w:hAnsi="Verdana"/>
          <w:color w:val="0070C0"/>
          <w:szCs w:val="20"/>
          <w:shd w:val="clear" w:color="auto" w:fill="FFFFFF"/>
        </w:rPr>
        <w:t> в северната част на острова, 48 км от летището, 8 км от градчето Лахарес и на 17 км от Котильо. </w:t>
      </w:r>
      <w:r w:rsidRPr="00CB07C7">
        <w:rPr>
          <w:rFonts w:ascii="Verdana" w:hAnsi="Verdana"/>
          <w:color w:val="0070C0"/>
          <w:szCs w:val="20"/>
        </w:rPr>
        <w:br/>
      </w:r>
      <w:r w:rsidRPr="00CB07C7">
        <w:rPr>
          <w:rFonts w:ascii="Verdana" w:hAnsi="Verdana"/>
          <w:b/>
          <w:color w:val="0070C0"/>
          <w:szCs w:val="20"/>
          <w:u w:val="single"/>
          <w:shd w:val="clear" w:color="auto" w:fill="FFFFFF"/>
        </w:rPr>
        <w:t>За хотела:</w:t>
      </w:r>
      <w:r w:rsidRPr="00CB07C7">
        <w:rPr>
          <w:rFonts w:ascii="Verdana" w:hAnsi="Verdana"/>
          <w:color w:val="0070C0"/>
          <w:szCs w:val="20"/>
          <w:shd w:val="clear" w:color="auto" w:fill="FFFFFF"/>
        </w:rPr>
        <w:t xml:space="preserve"> най - големият хотелски комплекс на остров Фуертевентура (22.000 кв.м) е открит през 2014 г. Със своите 323 красиви вили, разделени на 2 части претворява идеята да бъде като самостоятелно курортно градче. Има сграда обособена за рецепция с free WI-FI, 2 ресторанта,4 бара, няколко детски клуба, лекарски кабинет, конферентна зала, супермаркет, пункт за велосипеди и автомобили под наем. Първата част на комплекса е оформена от 5 групи вили, всяка със собствен басейн за възрастни и отделен детски басейн. Във втората част е басейн само за възрастни над 18 г , а </w:t>
      </w:r>
      <w:r w:rsidRPr="00CB07C7">
        <w:rPr>
          <w:rFonts w:ascii="Verdana" w:hAnsi="Verdana"/>
          <w:color w:val="0070C0"/>
          <w:szCs w:val="20"/>
          <w:shd w:val="clear" w:color="auto" w:fill="FFFFFF"/>
        </w:rPr>
        <w:lastRenderedPageBreak/>
        <w:t>около него има чадъри и шезлонги с шалтета. Комплексът е известен и с детския си воден Кратер парк  (5.000 кв.м) с пързалки и тобогани. Туристите могат да използват и услугите на Welness центъра (козметични услуги, масажи). Има хубава анимация за деца и възрастни, както и вечерни представления от професионалисти и тематични вечери. </w:t>
      </w:r>
      <w:r w:rsidRPr="00CB07C7">
        <w:rPr>
          <w:rFonts w:ascii="Verdana" w:hAnsi="Verdana"/>
          <w:color w:val="0070C0"/>
          <w:szCs w:val="20"/>
        </w:rPr>
        <w:br/>
      </w:r>
      <w:r w:rsidRPr="00F306E7">
        <w:rPr>
          <w:rFonts w:ascii="Verdana" w:hAnsi="Verdana"/>
          <w:b/>
          <w:color w:val="0070C0"/>
          <w:szCs w:val="20"/>
          <w:shd w:val="clear" w:color="auto" w:fill="FFFFFF"/>
        </w:rPr>
        <w:t>Студио (37 кв.м)</w:t>
      </w:r>
      <w:r w:rsidRPr="00CB07C7">
        <w:rPr>
          <w:rFonts w:ascii="Verdana" w:hAnsi="Verdana"/>
          <w:color w:val="0070C0"/>
          <w:szCs w:val="20"/>
          <w:shd w:val="clear" w:color="auto" w:fill="FFFFFF"/>
        </w:rPr>
        <w:t xml:space="preserve"> – климатик, спалня заедно с хола и кухненския бокс  (хладилник, машина за миене на чинии, тостер, микровълнова печка, кафеварка, тенджера под налягане). В студиото има и SAT-TV, сейф  (под наем), телефон, дъска за гладене, ютия, баня/WC и сешоар, тераса с градински мебели, която е свързана с градината към вилата. Има вътрешни и външни щори, които са с отлична изолация. Макс. 2 туристи. </w:t>
      </w:r>
      <w:r w:rsidRPr="00CB07C7">
        <w:rPr>
          <w:rFonts w:ascii="Verdana" w:hAnsi="Verdana"/>
          <w:color w:val="0070C0"/>
          <w:szCs w:val="20"/>
        </w:rPr>
        <w:br/>
      </w:r>
      <w:r w:rsidRPr="00F306E7">
        <w:rPr>
          <w:rFonts w:ascii="Verdana" w:hAnsi="Verdana"/>
          <w:b/>
          <w:color w:val="0070C0"/>
          <w:szCs w:val="20"/>
          <w:shd w:val="clear" w:color="auto" w:fill="FFFFFF"/>
        </w:rPr>
        <w:t>Вила Сюит</w:t>
      </w:r>
      <w:r w:rsidRPr="00CB07C7">
        <w:rPr>
          <w:rFonts w:ascii="Verdana" w:hAnsi="Verdana"/>
          <w:color w:val="0070C0"/>
          <w:szCs w:val="20"/>
          <w:shd w:val="clear" w:color="auto" w:fill="FFFFFF"/>
        </w:rPr>
        <w:t xml:space="preserve"> с 1 спалня (37 кв. м) - разликата е, че спалнята е отделена с плъзгаща се врата от кухненския бокс и хола, където има разтегаем диван. Тераса с външни градински мебели - 97 кв.м и градина. Макс. 4 туристи. </w:t>
      </w:r>
      <w:r w:rsidRPr="00CB07C7">
        <w:rPr>
          <w:rFonts w:ascii="Verdana" w:hAnsi="Verdana"/>
          <w:color w:val="0070C0"/>
          <w:szCs w:val="20"/>
        </w:rPr>
        <w:br/>
      </w:r>
      <w:r w:rsidRPr="00F306E7">
        <w:rPr>
          <w:rFonts w:ascii="Verdana" w:hAnsi="Verdana"/>
          <w:b/>
          <w:color w:val="0070C0"/>
          <w:szCs w:val="20"/>
          <w:shd w:val="clear" w:color="auto" w:fill="FFFFFF"/>
        </w:rPr>
        <w:t>Храна:</w:t>
      </w:r>
      <w:r w:rsidRPr="00CB07C7">
        <w:rPr>
          <w:rFonts w:ascii="Verdana" w:hAnsi="Verdana"/>
          <w:color w:val="0070C0"/>
          <w:szCs w:val="20"/>
          <w:shd w:val="clear" w:color="auto" w:fill="FFFFFF"/>
        </w:rPr>
        <w:t> </w:t>
      </w:r>
      <w:r>
        <w:rPr>
          <w:rFonts w:ascii="Verdana" w:hAnsi="Verdana"/>
          <w:color w:val="0070C0"/>
          <w:szCs w:val="20"/>
          <w:shd w:val="clear" w:color="auto" w:fill="FFFFFF"/>
        </w:rPr>
        <w:t>Закуски и вечеря на бюфет в ресторант Mauna Loa</w:t>
      </w:r>
      <w:r w:rsidRPr="00CB07C7">
        <w:rPr>
          <w:rFonts w:ascii="Verdana" w:hAnsi="Verdana"/>
          <w:color w:val="0070C0"/>
          <w:szCs w:val="20"/>
          <w:shd w:val="clear" w:color="auto" w:fill="FFFFFF"/>
        </w:rPr>
        <w:t xml:space="preserve"> 4*</w:t>
      </w:r>
      <w:r>
        <w:rPr>
          <w:rFonts w:ascii="Verdana" w:hAnsi="Verdana"/>
          <w:color w:val="0070C0"/>
          <w:szCs w:val="20"/>
          <w:shd w:val="clear" w:color="auto" w:fill="FFFFFF"/>
        </w:rPr>
        <w:t xml:space="preserve"> с шоу-кукинг</w:t>
      </w:r>
      <w:r w:rsidRPr="00CB07C7">
        <w:rPr>
          <w:rFonts w:ascii="Verdana" w:hAnsi="Verdana"/>
          <w:color w:val="0070C0"/>
          <w:szCs w:val="20"/>
          <w:shd w:val="clear" w:color="auto" w:fill="FFFFFF"/>
        </w:rPr>
        <w:t>. </w:t>
      </w:r>
      <w:r w:rsidRPr="00CB07C7">
        <w:rPr>
          <w:rFonts w:ascii="Verdana" w:hAnsi="Verdana"/>
          <w:color w:val="0070C0"/>
          <w:szCs w:val="20"/>
        </w:rPr>
        <w:br/>
      </w:r>
      <w:r w:rsidRPr="00F306E7">
        <w:rPr>
          <w:rFonts w:ascii="Verdana" w:hAnsi="Verdana"/>
          <w:b/>
          <w:color w:val="0070C0"/>
          <w:szCs w:val="20"/>
          <w:shd w:val="clear" w:color="auto" w:fill="FFFFFF"/>
        </w:rPr>
        <w:t>Спорт:</w:t>
      </w:r>
      <w:r w:rsidRPr="00CB07C7">
        <w:rPr>
          <w:rFonts w:ascii="Verdana" w:hAnsi="Verdana"/>
          <w:color w:val="0070C0"/>
          <w:szCs w:val="20"/>
          <w:shd w:val="clear" w:color="auto" w:fill="FFFFFF"/>
        </w:rPr>
        <w:t xml:space="preserve"> фитнес зала, 2 тенис корта, мини голф, футболно и волейболно игрище, тенис на маса, дартс, петанк, зумба, уроци по танци. На плажа има възможност за водни спортове. </w:t>
      </w:r>
      <w:r w:rsidRPr="00CB07C7">
        <w:rPr>
          <w:rFonts w:ascii="Verdana" w:hAnsi="Verdana"/>
          <w:color w:val="0070C0"/>
          <w:szCs w:val="20"/>
        </w:rPr>
        <w:br/>
      </w:r>
      <w:r w:rsidRPr="00F306E7">
        <w:rPr>
          <w:rFonts w:ascii="Verdana" w:hAnsi="Verdana"/>
          <w:b/>
          <w:color w:val="0070C0"/>
          <w:szCs w:val="20"/>
          <w:shd w:val="clear" w:color="auto" w:fill="FFFFFF"/>
        </w:rPr>
        <w:t>Магазини:</w:t>
      </w:r>
      <w:r w:rsidRPr="00CB07C7">
        <w:rPr>
          <w:rFonts w:ascii="Verdana" w:hAnsi="Verdana"/>
          <w:color w:val="0070C0"/>
          <w:szCs w:val="20"/>
          <w:shd w:val="clear" w:color="auto" w:fill="FFFFFF"/>
        </w:rPr>
        <w:t> в комплекса има няколко магазина. Големите търговски центрове са в курорт Коралейо, на 12 км, до който 1 път дневно /сутрин след закуска/ има безплатен автобус. </w:t>
      </w:r>
      <w:r w:rsidRPr="00CB07C7">
        <w:rPr>
          <w:rFonts w:ascii="Verdana" w:hAnsi="Verdana"/>
          <w:color w:val="0070C0"/>
          <w:szCs w:val="20"/>
        </w:rPr>
        <w:br/>
      </w:r>
      <w:r w:rsidRPr="00F1218C">
        <w:rPr>
          <w:rFonts w:ascii="Verdana" w:hAnsi="Verdana"/>
          <w:color w:val="0000FF"/>
          <w:szCs w:val="20"/>
          <w:shd w:val="clear" w:color="auto" w:fill="FFFFFF"/>
        </w:rPr>
        <w:t>Плаж</w:t>
      </w:r>
      <w:r w:rsidRPr="00F306E7">
        <w:rPr>
          <w:rFonts w:ascii="Verdana" w:hAnsi="Verdana"/>
          <w:color w:val="0070C0"/>
          <w:szCs w:val="20"/>
          <w:shd w:val="clear" w:color="auto" w:fill="FFFFFF"/>
        </w:rPr>
        <w:t>: Малък природен плаж е до рибарското селце Мачаничо (1 км), но до прекрасните плажове с бял пясък „карибски тип” Corralejo beach и El Cotillo има безплатни автобуси, които тръгват сутрин (след закуска) и се връщат в 15.00 ч.</w:t>
      </w:r>
    </w:p>
    <w:p w:rsidR="00102891" w:rsidRDefault="00102891" w:rsidP="00102891">
      <w:pPr>
        <w:ind w:right="-108"/>
        <w:jc w:val="both"/>
        <w:rPr>
          <w:rFonts w:ascii="Calibri" w:hAnsi="Calibri" w:cs="Times New Roman"/>
        </w:rPr>
      </w:pPr>
    </w:p>
    <w:p w:rsidR="00953D90" w:rsidRDefault="00953D90" w:rsidP="00953D90">
      <w:pPr>
        <w:ind w:left="142"/>
        <w:jc w:val="center"/>
        <w:rPr>
          <w:rFonts w:ascii="Verdana" w:hAnsi="Verdana"/>
          <w:b/>
          <w:color w:val="FFC000"/>
          <w:sz w:val="20"/>
          <w:szCs w:val="20"/>
          <w:u w:val="single"/>
        </w:rPr>
      </w:pPr>
      <w:r w:rsidRPr="008D725C">
        <w:rPr>
          <w:rFonts w:ascii="Verdana" w:hAnsi="Verdana"/>
          <w:b/>
          <w:color w:val="FFC000"/>
          <w:sz w:val="20"/>
          <w:szCs w:val="20"/>
          <w:u w:val="single"/>
        </w:rPr>
        <w:t>Допълнителни е</w:t>
      </w:r>
      <w:r>
        <w:rPr>
          <w:rFonts w:ascii="Verdana" w:hAnsi="Verdana"/>
          <w:b/>
          <w:color w:val="FFC000"/>
          <w:sz w:val="20"/>
          <w:szCs w:val="20"/>
          <w:u w:val="single"/>
        </w:rPr>
        <w:t>кскурзии на остров Лансароте</w:t>
      </w:r>
    </w:p>
    <w:p w:rsidR="00953D90" w:rsidRPr="00D44971" w:rsidRDefault="00953D90" w:rsidP="00953D90">
      <w:pPr>
        <w:pStyle w:val="NormalWeb"/>
        <w:numPr>
          <w:ilvl w:val="0"/>
          <w:numId w:val="10"/>
        </w:numPr>
        <w:shd w:val="clear" w:color="auto" w:fill="FFFFFF"/>
        <w:spacing w:before="0" w:beforeAutospacing="0" w:after="0" w:afterAutospacing="0" w:line="390" w:lineRule="atLeast"/>
        <w:ind w:left="0" w:firstLine="0"/>
        <w:rPr>
          <w:rFonts w:ascii="Open Sans" w:hAnsi="Open Sans" w:cs="Arial"/>
          <w:color w:val="828282"/>
          <w:sz w:val="20"/>
          <w:szCs w:val="20"/>
          <w:lang w:val="es-ES"/>
        </w:rPr>
      </w:pPr>
      <w:r w:rsidRPr="009C13D7">
        <w:rPr>
          <w:rFonts w:ascii="Verdana" w:hAnsi="Verdana"/>
          <w:color w:val="0070C0"/>
          <w:sz w:val="20"/>
          <w:szCs w:val="20"/>
        </w:rPr>
        <w:t>„</w:t>
      </w:r>
      <w:r w:rsidRPr="009C13D7">
        <w:rPr>
          <w:rFonts w:ascii="Verdana" w:hAnsi="Verdana"/>
          <w:b/>
          <w:color w:val="0070C0"/>
          <w:sz w:val="20"/>
          <w:szCs w:val="20"/>
        </w:rPr>
        <w:t>Северен маршрут на остров Лансароте“</w:t>
      </w:r>
      <w:r w:rsidRPr="009C13D7">
        <w:rPr>
          <w:rFonts w:ascii="Verdana" w:hAnsi="Verdana"/>
          <w:color w:val="0070C0"/>
          <w:sz w:val="20"/>
          <w:szCs w:val="20"/>
        </w:rPr>
        <w:t xml:space="preserve"> с най – добрите творби на известния архитект </w:t>
      </w:r>
      <w:r>
        <w:rPr>
          <w:rFonts w:ascii="Verdana" w:hAnsi="Verdana"/>
          <w:color w:val="0070C0"/>
          <w:sz w:val="20"/>
          <w:szCs w:val="20"/>
        </w:rPr>
        <w:t>Сесар Манрике,</w:t>
      </w:r>
      <w:r w:rsidRPr="00D44971">
        <w:rPr>
          <w:rFonts w:ascii="Verdana" w:hAnsi="Verdana"/>
          <w:color w:val="0070C0"/>
          <w:sz w:val="20"/>
          <w:szCs w:val="20"/>
        </w:rPr>
        <w:t xml:space="preserve"> </w:t>
      </w:r>
      <w:r w:rsidRPr="00D44971">
        <w:rPr>
          <w:rFonts w:ascii="Verdana" w:hAnsi="Verdana"/>
          <w:b/>
          <w:color w:val="0070C0"/>
          <w:sz w:val="20"/>
          <w:szCs w:val="20"/>
        </w:rPr>
        <w:t>с автобус</w:t>
      </w:r>
      <w:r>
        <w:rPr>
          <w:rFonts w:ascii="Verdana" w:hAnsi="Verdana"/>
          <w:b/>
          <w:color w:val="0070C0"/>
          <w:sz w:val="20"/>
          <w:szCs w:val="20"/>
        </w:rPr>
        <w:t>, обяд</w:t>
      </w:r>
      <w:r>
        <w:rPr>
          <w:rFonts w:ascii="Verdana" w:hAnsi="Verdana"/>
          <w:color w:val="0070C0"/>
          <w:sz w:val="20"/>
          <w:szCs w:val="20"/>
          <w:lang w:val="en-US"/>
        </w:rPr>
        <w:t xml:space="preserve">, </w:t>
      </w:r>
      <w:r>
        <w:rPr>
          <w:rFonts w:ascii="Verdana" w:hAnsi="Verdana"/>
          <w:color w:val="0070C0"/>
          <w:sz w:val="20"/>
          <w:szCs w:val="20"/>
        </w:rPr>
        <w:t xml:space="preserve">включени входни такси за 3 туристически обекта: пещерата Лос Хамеос де Агуа, Лос Вердес и Хардин де Кактус /Градината на Кактуса/, екскурзовод на български език. </w:t>
      </w:r>
    </w:p>
    <w:p w:rsidR="00953D90" w:rsidRDefault="00953D90" w:rsidP="00953D90">
      <w:pPr>
        <w:pStyle w:val="ListParagraph"/>
        <w:spacing w:after="0"/>
        <w:ind w:left="142"/>
        <w:rPr>
          <w:rFonts w:ascii="Verdana" w:hAnsi="Verdana" w:cs="Arial"/>
          <w:b/>
          <w:color w:val="0070C0"/>
          <w:sz w:val="20"/>
          <w:szCs w:val="20"/>
        </w:rPr>
      </w:pPr>
      <w:r w:rsidRPr="00B927E4">
        <w:rPr>
          <w:rFonts w:ascii="Verdana" w:hAnsi="Verdana" w:cs="Arial"/>
          <w:b/>
          <w:color w:val="0070C0"/>
          <w:sz w:val="20"/>
          <w:szCs w:val="20"/>
        </w:rPr>
        <w:t>Цена преди отпътуване</w:t>
      </w:r>
      <w:r w:rsidRPr="00B927E4">
        <w:rPr>
          <w:rFonts w:ascii="Verdana" w:hAnsi="Verdana" w:cs="Arial"/>
          <w:color w:val="0070C0"/>
          <w:sz w:val="20"/>
          <w:szCs w:val="20"/>
        </w:rPr>
        <w:t xml:space="preserve">: </w:t>
      </w:r>
      <w:r w:rsidRPr="00B927E4">
        <w:rPr>
          <w:rFonts w:ascii="Verdana" w:hAnsi="Verdana" w:cs="Arial"/>
          <w:b/>
          <w:color w:val="0070C0"/>
          <w:sz w:val="20"/>
          <w:szCs w:val="20"/>
        </w:rPr>
        <w:t xml:space="preserve">възрастен </w:t>
      </w:r>
      <w:r>
        <w:rPr>
          <w:rFonts w:ascii="Verdana" w:hAnsi="Verdana" w:cs="Arial"/>
          <w:b/>
          <w:color w:val="0070C0"/>
          <w:sz w:val="20"/>
          <w:szCs w:val="20"/>
        </w:rPr>
        <w:t>- 65</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w:t>
      </w:r>
      <w:r w:rsidRPr="00B927E4">
        <w:rPr>
          <w:rFonts w:ascii="Verdana" w:hAnsi="Verdana" w:cs="Arial"/>
          <w:b/>
          <w:color w:val="0070C0"/>
          <w:sz w:val="20"/>
          <w:szCs w:val="20"/>
          <w:lang w:val="en-US"/>
        </w:rPr>
        <w:t xml:space="preserve">2 </w:t>
      </w:r>
      <w:r w:rsidRPr="00B927E4">
        <w:rPr>
          <w:rFonts w:ascii="Verdana" w:hAnsi="Verdana" w:cs="Arial"/>
          <w:b/>
          <w:color w:val="0070C0"/>
          <w:sz w:val="20"/>
          <w:szCs w:val="20"/>
        </w:rPr>
        <w:t>год.</w:t>
      </w:r>
      <w:r>
        <w:rPr>
          <w:rFonts w:ascii="Verdana" w:hAnsi="Verdana" w:cs="Arial"/>
          <w:b/>
          <w:color w:val="0070C0"/>
          <w:sz w:val="20"/>
          <w:szCs w:val="20"/>
        </w:rPr>
        <w:t xml:space="preserve"> – 43</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xml:space="preserve">, </w:t>
      </w:r>
      <w:r>
        <w:rPr>
          <w:rFonts w:ascii="Verdana" w:hAnsi="Verdana" w:cs="Arial"/>
          <w:b/>
          <w:color w:val="0070C0"/>
          <w:sz w:val="20"/>
          <w:szCs w:val="20"/>
        </w:rPr>
        <w:t xml:space="preserve"> </w:t>
      </w:r>
    </w:p>
    <w:p w:rsidR="00953D90" w:rsidRDefault="00953D90" w:rsidP="00953D90">
      <w:pPr>
        <w:pStyle w:val="ListParagraph"/>
        <w:spacing w:after="0"/>
        <w:ind w:left="142"/>
        <w:rPr>
          <w:rFonts w:ascii="Verdana" w:hAnsi="Verdana"/>
          <w:b/>
          <w:iCs/>
          <w:color w:val="0070C0"/>
          <w:sz w:val="20"/>
          <w:szCs w:val="20"/>
        </w:rPr>
      </w:pPr>
      <w:r w:rsidRPr="00B927E4">
        <w:rPr>
          <w:rFonts w:ascii="Verdana" w:hAnsi="Verdana" w:cs="Arial"/>
          <w:b/>
          <w:color w:val="0070C0"/>
          <w:sz w:val="20"/>
          <w:szCs w:val="20"/>
        </w:rPr>
        <w:t>на мя</w:t>
      </w:r>
      <w:r>
        <w:rPr>
          <w:rFonts w:ascii="Verdana" w:hAnsi="Verdana" w:cs="Arial"/>
          <w:b/>
          <w:color w:val="0070C0"/>
          <w:sz w:val="20"/>
          <w:szCs w:val="20"/>
        </w:rPr>
        <w:t>сто: възрастен - 72</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12 г.</w:t>
      </w:r>
      <w:r>
        <w:rPr>
          <w:rFonts w:ascii="Verdana" w:hAnsi="Verdana" w:cs="Arial"/>
          <w:b/>
          <w:color w:val="0070C0"/>
          <w:sz w:val="20"/>
          <w:szCs w:val="20"/>
        </w:rPr>
        <w:t xml:space="preserve"> – 47</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w:t>
      </w:r>
      <w:r w:rsidRPr="00B927E4">
        <w:rPr>
          <w:rFonts w:ascii="Verdana" w:hAnsi="Verdana"/>
          <w:b/>
          <w:iCs/>
          <w:color w:val="0070C0"/>
          <w:sz w:val="20"/>
          <w:szCs w:val="20"/>
        </w:rPr>
        <w:t xml:space="preserve"> Минимален брой: 1</w:t>
      </w:r>
      <w:r>
        <w:rPr>
          <w:rFonts w:ascii="Verdana" w:hAnsi="Verdana"/>
          <w:b/>
          <w:iCs/>
          <w:color w:val="0070C0"/>
          <w:sz w:val="20"/>
          <w:szCs w:val="20"/>
        </w:rPr>
        <w:t>2</w:t>
      </w:r>
      <w:r w:rsidRPr="00B927E4">
        <w:rPr>
          <w:rFonts w:ascii="Verdana" w:hAnsi="Verdana"/>
          <w:b/>
          <w:iCs/>
          <w:color w:val="0070C0"/>
          <w:sz w:val="20"/>
          <w:szCs w:val="20"/>
        </w:rPr>
        <w:t xml:space="preserve"> туристи</w:t>
      </w:r>
    </w:p>
    <w:p w:rsidR="00953D90" w:rsidRDefault="005B051E" w:rsidP="00953D90">
      <w:pPr>
        <w:pStyle w:val="ListParagraph"/>
        <w:spacing w:after="0"/>
        <w:ind w:left="142"/>
        <w:rPr>
          <w:rFonts w:ascii="Verdana" w:hAnsi="Verdana"/>
          <w:color w:val="0070C0"/>
          <w:sz w:val="20"/>
          <w:szCs w:val="20"/>
        </w:rPr>
      </w:pPr>
      <w:r>
        <w:rPr>
          <w:rFonts w:ascii="Verdana" w:hAnsi="Verdana"/>
          <w:noProof/>
          <w:color w:val="0070C0"/>
          <w:sz w:val="20"/>
          <w:szCs w:val="20"/>
          <w:lang w:eastAsia="bg-BG"/>
        </w:rPr>
        <w:drawing>
          <wp:anchor distT="0" distB="0" distL="114300" distR="114300" simplePos="0" relativeHeight="251661312" behindDoc="1" locked="0" layoutInCell="1" allowOverlap="1" wp14:anchorId="28D2B782" wp14:editId="36D6C2F4">
            <wp:simplePos x="0" y="0"/>
            <wp:positionH relativeFrom="column">
              <wp:posOffset>3759200</wp:posOffset>
            </wp:positionH>
            <wp:positionV relativeFrom="paragraph">
              <wp:posOffset>1005205</wp:posOffset>
            </wp:positionV>
            <wp:extent cx="3057525" cy="1685925"/>
            <wp:effectExtent l="0" t="0" r="9525" b="9525"/>
            <wp:wrapTight wrapText="bothSides">
              <wp:wrapPolygon edited="0">
                <wp:start x="0" y="0"/>
                <wp:lineTo x="0" y="21478"/>
                <wp:lineTo x="21533" y="21478"/>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Jameos del Agu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525" cy="1685925"/>
                    </a:xfrm>
                    <a:prstGeom prst="rect">
                      <a:avLst/>
                    </a:prstGeom>
                  </pic:spPr>
                </pic:pic>
              </a:graphicData>
            </a:graphic>
            <wp14:sizeRelH relativeFrom="margin">
              <wp14:pctWidth>0</wp14:pctWidth>
            </wp14:sizeRelH>
            <wp14:sizeRelV relativeFrom="margin">
              <wp14:pctHeight>0</wp14:pctHeight>
            </wp14:sizeRelV>
          </wp:anchor>
        </w:drawing>
      </w:r>
    </w:p>
    <w:p w:rsidR="00953D90" w:rsidRDefault="00953D90" w:rsidP="00953D90">
      <w:pPr>
        <w:pStyle w:val="ListParagraph"/>
        <w:spacing w:after="0"/>
        <w:ind w:left="142"/>
        <w:rPr>
          <w:rFonts w:ascii="Verdana" w:hAnsi="Verdana"/>
          <w:color w:val="0070C0"/>
          <w:sz w:val="20"/>
          <w:szCs w:val="20"/>
        </w:rPr>
      </w:pPr>
      <w:r w:rsidRPr="009C13D7">
        <w:rPr>
          <w:rFonts w:ascii="Verdana" w:hAnsi="Verdana"/>
          <w:color w:val="0070C0"/>
          <w:sz w:val="20"/>
          <w:szCs w:val="20"/>
        </w:rPr>
        <w:t>Не е възможно да си пр</w:t>
      </w:r>
      <w:r>
        <w:rPr>
          <w:rFonts w:ascii="Verdana" w:hAnsi="Verdana"/>
          <w:color w:val="0070C0"/>
          <w:sz w:val="20"/>
          <w:szCs w:val="20"/>
        </w:rPr>
        <w:t>едставите остров Лансароте без Сес</w:t>
      </w:r>
      <w:r w:rsidRPr="009C13D7">
        <w:rPr>
          <w:rFonts w:ascii="Verdana" w:hAnsi="Verdana"/>
          <w:color w:val="0070C0"/>
          <w:sz w:val="20"/>
          <w:szCs w:val="20"/>
        </w:rPr>
        <w:t xml:space="preserve">ар Манрике - художник, </w:t>
      </w:r>
      <w:r w:rsidR="0095009E" w:rsidRPr="009C13D7">
        <w:rPr>
          <w:rFonts w:ascii="Verdana" w:hAnsi="Verdana"/>
          <w:color w:val="0070C0"/>
          <w:sz w:val="20"/>
          <w:szCs w:val="20"/>
        </w:rPr>
        <w:t>ск</w:t>
      </w:r>
      <w:r w:rsidR="0095009E">
        <w:rPr>
          <w:rFonts w:ascii="Verdana" w:hAnsi="Verdana"/>
          <w:color w:val="0070C0"/>
          <w:sz w:val="20"/>
          <w:szCs w:val="20"/>
        </w:rPr>
        <w:t>улптор,</w:t>
      </w:r>
      <w:r w:rsidR="00B360FA">
        <w:rPr>
          <w:rFonts w:ascii="Verdana" w:hAnsi="Verdana"/>
          <w:color w:val="0070C0"/>
          <w:sz w:val="20"/>
          <w:szCs w:val="20"/>
        </w:rPr>
        <w:t xml:space="preserve"> </w:t>
      </w:r>
      <w:r w:rsidRPr="009C13D7">
        <w:rPr>
          <w:rFonts w:ascii="Verdana" w:hAnsi="Verdana"/>
          <w:color w:val="0070C0"/>
          <w:sz w:val="20"/>
          <w:szCs w:val="20"/>
        </w:rPr>
        <w:t>еколог, консерватор на паметници, съветник по строителни дейности, урбанист, оформител на пейзажи и градини. Всичко това с такава екстра</w:t>
      </w:r>
      <w:r>
        <w:rPr>
          <w:rFonts w:ascii="Verdana" w:hAnsi="Verdana"/>
          <w:color w:val="0070C0"/>
          <w:sz w:val="20"/>
          <w:szCs w:val="20"/>
        </w:rPr>
        <w:t>вага</w:t>
      </w:r>
      <w:r w:rsidRPr="009C13D7">
        <w:rPr>
          <w:rFonts w:ascii="Verdana" w:hAnsi="Verdana"/>
          <w:color w:val="0070C0"/>
          <w:sz w:val="20"/>
          <w:szCs w:val="20"/>
        </w:rPr>
        <w:t>нтност</w:t>
      </w:r>
      <w:r>
        <w:rPr>
          <w:rFonts w:ascii="Verdana" w:hAnsi="Verdana"/>
          <w:color w:val="0070C0"/>
          <w:sz w:val="20"/>
          <w:szCs w:val="20"/>
        </w:rPr>
        <w:t>, която си заслужава да видите</w:t>
      </w:r>
      <w:r w:rsidRPr="009C13D7">
        <w:rPr>
          <w:rFonts w:ascii="Verdana" w:hAnsi="Verdana"/>
          <w:color w:val="0070C0"/>
          <w:sz w:val="20"/>
          <w:szCs w:val="20"/>
        </w:rPr>
        <w:t>….</w:t>
      </w:r>
      <w:r>
        <w:rPr>
          <w:rFonts w:ascii="Verdana" w:hAnsi="Verdana"/>
          <w:color w:val="0070C0"/>
          <w:sz w:val="20"/>
          <w:szCs w:val="20"/>
        </w:rPr>
        <w:t xml:space="preserve"> </w:t>
      </w:r>
    </w:p>
    <w:p w:rsidR="00953D90" w:rsidRDefault="00953D90" w:rsidP="00953D90">
      <w:pPr>
        <w:pStyle w:val="ListParagraph"/>
        <w:spacing w:after="0"/>
        <w:ind w:left="142"/>
        <w:rPr>
          <w:rFonts w:ascii="Verdana" w:hAnsi="Verdana"/>
          <w:color w:val="0070C0"/>
          <w:sz w:val="20"/>
          <w:szCs w:val="20"/>
        </w:rPr>
      </w:pPr>
      <w:r>
        <w:rPr>
          <w:rFonts w:ascii="Verdana" w:hAnsi="Verdana"/>
          <w:color w:val="0070C0"/>
          <w:sz w:val="20"/>
          <w:szCs w:val="20"/>
        </w:rPr>
        <w:t>Маршрутът минава през старата столица на острова Тегисе в посока Хариа, с невероятна гледка към Долината на 1000-те палми“. Пристигане в района на Орсола, рибарско селище, където се намира п</w:t>
      </w:r>
      <w:r w:rsidR="00B628CB">
        <w:rPr>
          <w:rFonts w:ascii="Verdana" w:hAnsi="Verdana"/>
          <w:color w:val="0070C0"/>
          <w:sz w:val="20"/>
          <w:szCs w:val="20"/>
        </w:rPr>
        <w:t>ещерата Лос Хамеос де Агуа, по проект</w:t>
      </w:r>
      <w:r>
        <w:rPr>
          <w:rFonts w:ascii="Verdana" w:hAnsi="Verdana"/>
          <w:color w:val="0070C0"/>
          <w:sz w:val="20"/>
          <w:szCs w:val="20"/>
        </w:rPr>
        <w:t xml:space="preserve"> на Сесар Манрике. Нейният интериор е прохладен оазис, с естествени и изкуствени басейни, аудитория и всичко сътворено по един екстравагантен начин най-близко до брега, в края на един вулканичен тунел, създаден от изригването на вулкана Ла Корона, с дължина 6 км, които продължават от кратера на вулкана до вливането в морето чрез отвесно пространство от 1.5 км, наречено „Тунелът на Атлантида“. Следва втората пещера Лос Вердес от вулканичен произход, използвана от местните хора за убежище от пиратските набези. Обиколката с екскурзовод из 2-километровия маршрут, отворен за посещение, продължава около 1 час. </w:t>
      </w:r>
    </w:p>
    <w:p w:rsidR="00953D90" w:rsidRPr="00C16C0C" w:rsidRDefault="00953D90" w:rsidP="00953D90">
      <w:pPr>
        <w:pStyle w:val="ListParagraph"/>
        <w:spacing w:after="0"/>
        <w:ind w:left="142"/>
        <w:rPr>
          <w:rFonts w:ascii="Verdana" w:hAnsi="Verdana"/>
          <w:color w:val="0070C0"/>
          <w:sz w:val="20"/>
          <w:szCs w:val="20"/>
        </w:rPr>
      </w:pPr>
      <w:r>
        <w:rPr>
          <w:rFonts w:ascii="Verdana" w:hAnsi="Verdana"/>
          <w:color w:val="0070C0"/>
          <w:sz w:val="20"/>
          <w:szCs w:val="20"/>
        </w:rPr>
        <w:t xml:space="preserve">Последната спирка е на Градината на Кактуса в малкото селище Гуатиса. Веднага още от вратата ни посреща величественият Паметник на кактуса, дело на талантливия творец. Другият шедьовър на Сесар Манрике - Градината на кактуса, се състои от 1500 кактуса, представители на 1000 различни екземпляра, изложени в пространство, изградено от камък и по впечатляващ начин </w:t>
      </w:r>
      <w:r>
        <w:rPr>
          <w:rFonts w:ascii="Verdana" w:hAnsi="Verdana"/>
          <w:color w:val="0070C0"/>
          <w:sz w:val="20"/>
          <w:szCs w:val="20"/>
        </w:rPr>
        <w:lastRenderedPageBreak/>
        <w:t xml:space="preserve">разположено във формата на амфитеатър. По време на екскурзията е предвиден </w:t>
      </w:r>
      <w:r>
        <w:rPr>
          <w:rFonts w:ascii="Verdana" w:hAnsi="Verdana"/>
          <w:b/>
          <w:color w:val="0070C0"/>
          <w:sz w:val="20"/>
          <w:szCs w:val="20"/>
        </w:rPr>
        <w:t>обяд в м</w:t>
      </w:r>
      <w:r w:rsidRPr="004D2781">
        <w:rPr>
          <w:rFonts w:ascii="Verdana" w:hAnsi="Verdana"/>
          <w:b/>
          <w:color w:val="0070C0"/>
          <w:sz w:val="20"/>
          <w:szCs w:val="20"/>
        </w:rPr>
        <w:t>естен ресторант.</w:t>
      </w:r>
      <w:r>
        <w:rPr>
          <w:rFonts w:ascii="Verdana" w:hAnsi="Verdana"/>
          <w:color w:val="0070C0"/>
          <w:sz w:val="20"/>
          <w:szCs w:val="20"/>
        </w:rPr>
        <w:t xml:space="preserve"> </w:t>
      </w:r>
    </w:p>
    <w:p w:rsidR="00953D90" w:rsidRPr="00D44971" w:rsidRDefault="00953D90" w:rsidP="00953D90">
      <w:pPr>
        <w:pStyle w:val="NormalWeb"/>
        <w:numPr>
          <w:ilvl w:val="0"/>
          <w:numId w:val="10"/>
        </w:numPr>
        <w:shd w:val="clear" w:color="auto" w:fill="FFFFFF"/>
        <w:spacing w:before="0" w:beforeAutospacing="0" w:after="0" w:afterAutospacing="0" w:line="390" w:lineRule="atLeast"/>
        <w:ind w:left="360"/>
        <w:rPr>
          <w:rFonts w:ascii="Open Sans" w:hAnsi="Open Sans" w:cs="Arial"/>
          <w:color w:val="828282"/>
          <w:sz w:val="20"/>
          <w:szCs w:val="20"/>
          <w:lang w:val="es-ES"/>
        </w:rPr>
      </w:pPr>
      <w:r w:rsidRPr="009C13D7">
        <w:rPr>
          <w:rFonts w:ascii="Verdana" w:hAnsi="Verdana"/>
          <w:color w:val="0070C0"/>
          <w:sz w:val="20"/>
          <w:szCs w:val="20"/>
        </w:rPr>
        <w:t xml:space="preserve"> „</w:t>
      </w:r>
      <w:r w:rsidRPr="0099279E">
        <w:rPr>
          <w:rFonts w:ascii="Verdana" w:hAnsi="Verdana"/>
          <w:b/>
          <w:color w:val="0070C0"/>
          <w:sz w:val="20"/>
          <w:szCs w:val="20"/>
        </w:rPr>
        <w:t>Южен маршрут на остров Лансароте“,</w:t>
      </w:r>
      <w:r w:rsidRPr="0099279E">
        <w:rPr>
          <w:rFonts w:ascii="Verdana" w:hAnsi="Verdana"/>
          <w:color w:val="0070C0"/>
          <w:sz w:val="20"/>
          <w:szCs w:val="20"/>
        </w:rPr>
        <w:t xml:space="preserve"> който ще ви д</w:t>
      </w:r>
      <w:r>
        <w:rPr>
          <w:rFonts w:ascii="Verdana" w:hAnsi="Verdana"/>
          <w:color w:val="0070C0"/>
          <w:sz w:val="20"/>
          <w:szCs w:val="20"/>
        </w:rPr>
        <w:t xml:space="preserve">аде възможност да посетите едно </w:t>
      </w:r>
      <w:r w:rsidRPr="0099279E">
        <w:rPr>
          <w:rFonts w:ascii="Verdana" w:hAnsi="Verdana"/>
          <w:color w:val="0070C0"/>
          <w:sz w:val="20"/>
          <w:szCs w:val="20"/>
        </w:rPr>
        <w:t xml:space="preserve">от основните природни чудеса на острова – Националният парк Тиманфая </w:t>
      </w:r>
      <w:r w:rsidRPr="0099279E">
        <w:rPr>
          <w:rFonts w:ascii="Verdana" w:hAnsi="Verdana"/>
          <w:color w:val="0070C0"/>
          <w:sz w:val="20"/>
          <w:szCs w:val="20"/>
          <w:lang w:val="en-US"/>
        </w:rPr>
        <w:t>(</w:t>
      </w:r>
      <w:r w:rsidRPr="0099279E">
        <w:rPr>
          <w:rFonts w:ascii="Verdana" w:hAnsi="Verdana"/>
          <w:color w:val="0070C0"/>
          <w:sz w:val="20"/>
          <w:szCs w:val="20"/>
        </w:rPr>
        <w:t>„Огнената планина“</w:t>
      </w:r>
      <w:r w:rsidRPr="0099279E">
        <w:rPr>
          <w:rFonts w:ascii="Verdana" w:hAnsi="Verdana"/>
          <w:color w:val="0070C0"/>
          <w:sz w:val="20"/>
          <w:szCs w:val="20"/>
          <w:lang w:val="en-US"/>
        </w:rPr>
        <w:t>)</w:t>
      </w:r>
      <w:r>
        <w:rPr>
          <w:rFonts w:ascii="Verdana" w:hAnsi="Verdana"/>
          <w:color w:val="0070C0"/>
          <w:sz w:val="20"/>
          <w:szCs w:val="20"/>
        </w:rPr>
        <w:t>,</w:t>
      </w:r>
      <w:r w:rsidRPr="00D44971">
        <w:rPr>
          <w:rFonts w:ascii="Verdana" w:hAnsi="Verdana"/>
          <w:color w:val="0070C0"/>
          <w:sz w:val="20"/>
          <w:szCs w:val="20"/>
        </w:rPr>
        <w:t xml:space="preserve"> </w:t>
      </w:r>
      <w:r w:rsidRPr="00D44971">
        <w:rPr>
          <w:rFonts w:ascii="Verdana" w:hAnsi="Verdana"/>
          <w:b/>
          <w:color w:val="0070C0"/>
          <w:sz w:val="20"/>
          <w:szCs w:val="20"/>
        </w:rPr>
        <w:t>с автобус</w:t>
      </w:r>
      <w:r>
        <w:rPr>
          <w:rFonts w:ascii="Verdana" w:hAnsi="Verdana"/>
          <w:b/>
          <w:color w:val="0070C0"/>
          <w:sz w:val="20"/>
          <w:szCs w:val="20"/>
        </w:rPr>
        <w:t>, обяд</w:t>
      </w:r>
      <w:r>
        <w:rPr>
          <w:rFonts w:ascii="Verdana" w:hAnsi="Verdana"/>
          <w:color w:val="0070C0"/>
          <w:sz w:val="20"/>
          <w:szCs w:val="20"/>
          <w:lang w:val="en-US"/>
        </w:rPr>
        <w:t xml:space="preserve">, </w:t>
      </w:r>
      <w:r>
        <w:rPr>
          <w:rFonts w:ascii="Verdana" w:hAnsi="Verdana"/>
          <w:color w:val="0070C0"/>
          <w:sz w:val="20"/>
          <w:szCs w:val="20"/>
        </w:rPr>
        <w:t>включена входна такса за Националния парк Тиманфая, екскурзовод на български език. Препоръчваме: удобни затворени обувки, фотоапарат.</w:t>
      </w:r>
    </w:p>
    <w:p w:rsidR="00953D90" w:rsidRDefault="00953D90" w:rsidP="00953D90">
      <w:pPr>
        <w:pStyle w:val="ListParagraph"/>
        <w:spacing w:after="0"/>
        <w:ind w:left="426"/>
        <w:rPr>
          <w:rFonts w:ascii="Verdana" w:hAnsi="Verdana" w:cs="Arial"/>
          <w:b/>
          <w:color w:val="0070C0"/>
          <w:sz w:val="20"/>
          <w:szCs w:val="20"/>
        </w:rPr>
      </w:pPr>
      <w:r w:rsidRPr="00B927E4">
        <w:rPr>
          <w:rFonts w:ascii="Verdana" w:hAnsi="Verdana" w:cs="Arial"/>
          <w:b/>
          <w:color w:val="0070C0"/>
          <w:sz w:val="20"/>
          <w:szCs w:val="20"/>
        </w:rPr>
        <w:t>Цена преди отпътуване</w:t>
      </w:r>
      <w:r w:rsidRPr="00B927E4">
        <w:rPr>
          <w:rFonts w:ascii="Verdana" w:hAnsi="Verdana" w:cs="Arial"/>
          <w:color w:val="0070C0"/>
          <w:sz w:val="20"/>
          <w:szCs w:val="20"/>
        </w:rPr>
        <w:t xml:space="preserve">: </w:t>
      </w:r>
      <w:r w:rsidRPr="00B927E4">
        <w:rPr>
          <w:rFonts w:ascii="Verdana" w:hAnsi="Verdana" w:cs="Arial"/>
          <w:b/>
          <w:color w:val="0070C0"/>
          <w:sz w:val="20"/>
          <w:szCs w:val="20"/>
        </w:rPr>
        <w:t xml:space="preserve">възрастен </w:t>
      </w:r>
      <w:r>
        <w:rPr>
          <w:rFonts w:ascii="Verdana" w:hAnsi="Verdana" w:cs="Arial"/>
          <w:b/>
          <w:color w:val="0070C0"/>
          <w:sz w:val="20"/>
          <w:szCs w:val="20"/>
        </w:rPr>
        <w:t>- 58</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w:t>
      </w:r>
      <w:r w:rsidRPr="00B927E4">
        <w:rPr>
          <w:rFonts w:ascii="Verdana" w:hAnsi="Verdana" w:cs="Arial"/>
          <w:b/>
          <w:color w:val="0070C0"/>
          <w:sz w:val="20"/>
          <w:szCs w:val="20"/>
          <w:lang w:val="en-US"/>
        </w:rPr>
        <w:t xml:space="preserve">2 </w:t>
      </w:r>
      <w:r w:rsidRPr="00B927E4">
        <w:rPr>
          <w:rFonts w:ascii="Verdana" w:hAnsi="Verdana" w:cs="Arial"/>
          <w:b/>
          <w:color w:val="0070C0"/>
          <w:sz w:val="20"/>
          <w:szCs w:val="20"/>
        </w:rPr>
        <w:t>год.</w:t>
      </w:r>
      <w:r>
        <w:rPr>
          <w:rFonts w:ascii="Verdana" w:hAnsi="Verdana" w:cs="Arial"/>
          <w:b/>
          <w:color w:val="0070C0"/>
          <w:sz w:val="20"/>
          <w:szCs w:val="20"/>
        </w:rPr>
        <w:t xml:space="preserve"> – 36</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xml:space="preserve">, </w:t>
      </w:r>
      <w:r>
        <w:rPr>
          <w:rFonts w:ascii="Verdana" w:hAnsi="Verdana" w:cs="Arial"/>
          <w:b/>
          <w:color w:val="0070C0"/>
          <w:sz w:val="20"/>
          <w:szCs w:val="20"/>
        </w:rPr>
        <w:t xml:space="preserve"> </w:t>
      </w:r>
    </w:p>
    <w:p w:rsidR="00953D90" w:rsidRDefault="00953D90" w:rsidP="00953D90">
      <w:pPr>
        <w:pStyle w:val="ListParagraph"/>
        <w:spacing w:after="0"/>
        <w:ind w:left="426"/>
        <w:rPr>
          <w:rFonts w:ascii="Verdana" w:hAnsi="Verdana"/>
          <w:b/>
          <w:iCs/>
          <w:color w:val="0070C0"/>
          <w:sz w:val="20"/>
          <w:szCs w:val="20"/>
        </w:rPr>
      </w:pPr>
      <w:r w:rsidRPr="00B927E4">
        <w:rPr>
          <w:rFonts w:ascii="Verdana" w:hAnsi="Verdana" w:cs="Arial"/>
          <w:b/>
          <w:color w:val="0070C0"/>
          <w:sz w:val="20"/>
          <w:szCs w:val="20"/>
        </w:rPr>
        <w:t>на мя</w:t>
      </w:r>
      <w:r>
        <w:rPr>
          <w:rFonts w:ascii="Verdana" w:hAnsi="Verdana" w:cs="Arial"/>
          <w:b/>
          <w:color w:val="0070C0"/>
          <w:sz w:val="20"/>
          <w:szCs w:val="20"/>
        </w:rPr>
        <w:t>сто: възрастен - 66</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12 г.</w:t>
      </w:r>
      <w:r>
        <w:rPr>
          <w:rFonts w:ascii="Verdana" w:hAnsi="Verdana" w:cs="Arial"/>
          <w:b/>
          <w:color w:val="0070C0"/>
          <w:sz w:val="20"/>
          <w:szCs w:val="20"/>
        </w:rPr>
        <w:t xml:space="preserve"> – 42</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w:t>
      </w:r>
      <w:r w:rsidRPr="00B927E4">
        <w:rPr>
          <w:rFonts w:ascii="Verdana" w:hAnsi="Verdana"/>
          <w:b/>
          <w:iCs/>
          <w:color w:val="0070C0"/>
          <w:sz w:val="20"/>
          <w:szCs w:val="20"/>
        </w:rPr>
        <w:t xml:space="preserve"> Минимален брой: 1</w:t>
      </w:r>
      <w:r>
        <w:rPr>
          <w:rFonts w:ascii="Verdana" w:hAnsi="Verdana"/>
          <w:b/>
          <w:iCs/>
          <w:color w:val="0070C0"/>
          <w:sz w:val="20"/>
          <w:szCs w:val="20"/>
        </w:rPr>
        <w:t>2</w:t>
      </w:r>
      <w:r w:rsidRPr="00B927E4">
        <w:rPr>
          <w:rFonts w:ascii="Verdana" w:hAnsi="Verdana"/>
          <w:b/>
          <w:iCs/>
          <w:color w:val="0070C0"/>
          <w:sz w:val="20"/>
          <w:szCs w:val="20"/>
        </w:rPr>
        <w:t xml:space="preserve"> туристи</w:t>
      </w:r>
    </w:p>
    <w:p w:rsidR="00510E71" w:rsidRDefault="00510E71" w:rsidP="00510E71">
      <w:pPr>
        <w:pStyle w:val="Default"/>
        <w:spacing w:before="220"/>
        <w:rPr>
          <w:rFonts w:ascii="Verdana" w:hAnsi="Verdana"/>
          <w:color w:val="0070C0"/>
          <w:sz w:val="20"/>
          <w:szCs w:val="20"/>
          <w:lang w:val="bg-BG"/>
        </w:rPr>
      </w:pPr>
      <w:r w:rsidRPr="00D83B65">
        <w:rPr>
          <w:rFonts w:ascii="Verdana" w:hAnsi="Verdana"/>
          <w:color w:val="0070C0"/>
          <w:sz w:val="20"/>
          <w:szCs w:val="20"/>
        </w:rPr>
        <w:t xml:space="preserve">Отпътуване от </w:t>
      </w:r>
      <w:r w:rsidRPr="00D83B65">
        <w:rPr>
          <w:rFonts w:ascii="Verdana" w:hAnsi="Verdana"/>
          <w:color w:val="0070C0"/>
          <w:sz w:val="20"/>
          <w:szCs w:val="20"/>
          <w:lang w:val="bg-BG"/>
        </w:rPr>
        <w:t>хотела</w:t>
      </w:r>
      <w:r w:rsidRPr="00D83B65">
        <w:rPr>
          <w:rFonts w:ascii="Verdana" w:hAnsi="Verdana"/>
          <w:color w:val="0070C0"/>
          <w:sz w:val="20"/>
          <w:szCs w:val="20"/>
        </w:rPr>
        <w:t>, минава</w:t>
      </w:r>
      <w:r w:rsidRPr="00D83B65">
        <w:rPr>
          <w:rFonts w:ascii="Verdana" w:hAnsi="Verdana"/>
          <w:color w:val="0070C0"/>
          <w:sz w:val="20"/>
          <w:szCs w:val="20"/>
          <w:lang w:val="bg-BG"/>
        </w:rPr>
        <w:t>йки</w:t>
      </w:r>
      <w:r w:rsidRPr="00D83B65">
        <w:rPr>
          <w:rFonts w:ascii="Verdana" w:hAnsi="Verdana"/>
          <w:color w:val="0070C0"/>
          <w:sz w:val="20"/>
          <w:szCs w:val="20"/>
        </w:rPr>
        <w:t xml:space="preserve"> </w:t>
      </w:r>
      <w:r w:rsidRPr="00D83B65">
        <w:rPr>
          <w:rFonts w:ascii="Verdana" w:hAnsi="Verdana"/>
          <w:color w:val="0070C0"/>
          <w:sz w:val="20"/>
          <w:szCs w:val="20"/>
          <w:lang w:val="bg-BG"/>
        </w:rPr>
        <w:t xml:space="preserve">през Огнените </w:t>
      </w:r>
      <w:r w:rsidRPr="00D83B65">
        <w:rPr>
          <w:rFonts w:ascii="Verdana" w:hAnsi="Verdana"/>
          <w:color w:val="0070C0"/>
          <w:sz w:val="20"/>
          <w:szCs w:val="20"/>
        </w:rPr>
        <w:t>планин</w:t>
      </w:r>
      <w:r w:rsidRPr="00D83B65">
        <w:rPr>
          <w:rFonts w:ascii="Verdana" w:hAnsi="Verdana"/>
          <w:color w:val="0070C0"/>
          <w:sz w:val="20"/>
          <w:szCs w:val="20"/>
          <w:lang w:val="bg-BG"/>
        </w:rPr>
        <w:t>и</w:t>
      </w:r>
      <w:r w:rsidRPr="00D83B65">
        <w:rPr>
          <w:rFonts w:ascii="Verdana" w:hAnsi="Verdana"/>
          <w:color w:val="0070C0"/>
          <w:sz w:val="20"/>
          <w:szCs w:val="20"/>
        </w:rPr>
        <w:t>, където ще спр</w:t>
      </w:r>
      <w:r w:rsidRPr="00D83B65">
        <w:rPr>
          <w:rFonts w:ascii="Verdana" w:hAnsi="Verdana"/>
          <w:color w:val="0070C0"/>
          <w:sz w:val="20"/>
          <w:szCs w:val="20"/>
          <w:lang w:val="bg-BG"/>
        </w:rPr>
        <w:t>е</w:t>
      </w:r>
      <w:r w:rsidRPr="00D83B65">
        <w:rPr>
          <w:rFonts w:ascii="Verdana" w:hAnsi="Verdana"/>
          <w:color w:val="0070C0"/>
          <w:sz w:val="20"/>
          <w:szCs w:val="20"/>
        </w:rPr>
        <w:t>т</w:t>
      </w:r>
      <w:r w:rsidRPr="00D83B65">
        <w:rPr>
          <w:rFonts w:ascii="Verdana" w:hAnsi="Verdana"/>
          <w:color w:val="0070C0"/>
          <w:sz w:val="20"/>
          <w:szCs w:val="20"/>
          <w:lang w:val="bg-BG"/>
        </w:rPr>
        <w:t>е за</w:t>
      </w:r>
      <w:r w:rsidRPr="00D83B65">
        <w:rPr>
          <w:rFonts w:ascii="Verdana" w:hAnsi="Verdana"/>
          <w:color w:val="0070C0"/>
          <w:sz w:val="20"/>
          <w:szCs w:val="20"/>
        </w:rPr>
        <w:t xml:space="preserve"> снимки на мястото,</w:t>
      </w:r>
      <w:r w:rsidRPr="00D83B65">
        <w:rPr>
          <w:rFonts w:ascii="Verdana" w:hAnsi="Verdana"/>
          <w:color w:val="0070C0"/>
          <w:sz w:val="20"/>
          <w:szCs w:val="20"/>
          <w:lang w:val="bg-BG"/>
        </w:rPr>
        <w:t xml:space="preserve"> </w:t>
      </w:r>
      <w:r w:rsidRPr="00D83B65">
        <w:rPr>
          <w:rFonts w:ascii="Verdana" w:hAnsi="Verdana"/>
          <w:color w:val="0070C0"/>
          <w:sz w:val="20"/>
          <w:szCs w:val="20"/>
        </w:rPr>
        <w:t xml:space="preserve">където </w:t>
      </w:r>
      <w:r w:rsidRPr="00D83B65">
        <w:rPr>
          <w:rFonts w:ascii="Verdana" w:hAnsi="Verdana"/>
          <w:color w:val="0070C0"/>
          <w:sz w:val="20"/>
          <w:szCs w:val="20"/>
          <w:lang w:val="bg-BG"/>
        </w:rPr>
        <w:t xml:space="preserve">се организират турове с изкачване на вулканичния хълм с </w:t>
      </w:r>
      <w:r w:rsidRPr="00D83B65">
        <w:rPr>
          <w:rFonts w:ascii="Verdana" w:hAnsi="Verdana"/>
          <w:color w:val="0070C0"/>
          <w:sz w:val="20"/>
          <w:szCs w:val="20"/>
        </w:rPr>
        <w:t xml:space="preserve">камили (възможност </w:t>
      </w:r>
      <w:r w:rsidRPr="00D83B65">
        <w:rPr>
          <w:rFonts w:ascii="Verdana" w:hAnsi="Verdana"/>
          <w:color w:val="0070C0"/>
          <w:sz w:val="20"/>
          <w:szCs w:val="20"/>
          <w:lang w:val="bg-BG"/>
        </w:rPr>
        <w:t xml:space="preserve">за </w:t>
      </w:r>
      <w:r w:rsidRPr="00D83B65">
        <w:rPr>
          <w:rFonts w:ascii="Verdana" w:hAnsi="Verdana"/>
          <w:color w:val="0070C0"/>
          <w:sz w:val="20"/>
          <w:szCs w:val="20"/>
        </w:rPr>
        <w:t>разходка с камила</w:t>
      </w:r>
      <w:r w:rsidRPr="00D83B65">
        <w:rPr>
          <w:rFonts w:ascii="Verdana" w:hAnsi="Verdana"/>
          <w:color w:val="0070C0"/>
          <w:sz w:val="20"/>
          <w:szCs w:val="20"/>
          <w:lang w:val="bg-BG"/>
        </w:rPr>
        <w:t xml:space="preserve"> срещу допълнително заплащане). Продължаване на пътуването този път </w:t>
      </w:r>
      <w:r w:rsidRPr="00D83B65">
        <w:rPr>
          <w:rFonts w:ascii="Verdana" w:hAnsi="Verdana"/>
          <w:color w:val="0070C0"/>
          <w:sz w:val="20"/>
          <w:szCs w:val="20"/>
        </w:rPr>
        <w:t>сред вулкани</w:t>
      </w:r>
      <w:r w:rsidRPr="00D83B65">
        <w:rPr>
          <w:rFonts w:ascii="Verdana" w:hAnsi="Verdana"/>
          <w:color w:val="0070C0"/>
          <w:sz w:val="20"/>
          <w:szCs w:val="20"/>
          <w:lang w:val="bg-BG"/>
        </w:rPr>
        <w:t>, за</w:t>
      </w:r>
      <w:r w:rsidRPr="00D83B65">
        <w:rPr>
          <w:rFonts w:ascii="Verdana" w:hAnsi="Verdana"/>
          <w:color w:val="0070C0"/>
          <w:sz w:val="20"/>
          <w:szCs w:val="20"/>
        </w:rPr>
        <w:t xml:space="preserve"> да </w:t>
      </w:r>
      <w:r w:rsidRPr="00D83B65">
        <w:rPr>
          <w:rFonts w:ascii="Verdana" w:hAnsi="Verdana"/>
          <w:color w:val="0070C0"/>
          <w:sz w:val="20"/>
          <w:szCs w:val="20"/>
          <w:lang w:val="bg-BG"/>
        </w:rPr>
        <w:t>стигнете до</w:t>
      </w:r>
      <w:r w:rsidRPr="00D83B65">
        <w:rPr>
          <w:rFonts w:ascii="Verdana" w:hAnsi="Verdana"/>
          <w:color w:val="0070C0"/>
          <w:sz w:val="20"/>
          <w:szCs w:val="20"/>
        </w:rPr>
        <w:t xml:space="preserve"> Националния парк </w:t>
      </w:r>
      <w:r w:rsidRPr="00D83B65">
        <w:rPr>
          <w:rFonts w:ascii="Verdana" w:hAnsi="Verdana"/>
          <w:color w:val="0070C0"/>
          <w:sz w:val="20"/>
          <w:szCs w:val="20"/>
          <w:lang w:val="bg-BG"/>
        </w:rPr>
        <w:t>Тиманфая</w:t>
      </w:r>
      <w:r w:rsidRPr="00D83B65">
        <w:rPr>
          <w:rFonts w:ascii="Verdana" w:hAnsi="Verdana"/>
          <w:color w:val="0070C0"/>
          <w:sz w:val="20"/>
          <w:szCs w:val="20"/>
        </w:rPr>
        <w:t>. Там ще се насладите на геотермични демонстрации в плато</w:t>
      </w:r>
      <w:r w:rsidRPr="00D83B65">
        <w:rPr>
          <w:rFonts w:ascii="Verdana" w:hAnsi="Verdana"/>
          <w:color w:val="0070C0"/>
          <w:sz w:val="20"/>
          <w:szCs w:val="20"/>
          <w:lang w:val="bg-BG"/>
        </w:rPr>
        <w:t>то Хиларио</w:t>
      </w:r>
      <w:r w:rsidRPr="00D83B65">
        <w:rPr>
          <w:rFonts w:ascii="Verdana" w:hAnsi="Verdana"/>
          <w:color w:val="0070C0"/>
          <w:sz w:val="20"/>
          <w:szCs w:val="20"/>
        </w:rPr>
        <w:t xml:space="preserve"> и ще </w:t>
      </w:r>
      <w:r w:rsidRPr="00D83B65">
        <w:rPr>
          <w:rFonts w:ascii="Verdana" w:hAnsi="Verdana"/>
          <w:color w:val="0070C0"/>
          <w:sz w:val="20"/>
          <w:szCs w:val="20"/>
          <w:lang w:val="bg-BG"/>
        </w:rPr>
        <w:t>тръгнете с автобус по Пътя на вулкана</w:t>
      </w:r>
      <w:r w:rsidRPr="00D83B65">
        <w:rPr>
          <w:rFonts w:ascii="Verdana" w:hAnsi="Verdana"/>
          <w:color w:val="0070C0"/>
          <w:sz w:val="20"/>
          <w:szCs w:val="20"/>
        </w:rPr>
        <w:t xml:space="preserve">, </w:t>
      </w:r>
      <w:r w:rsidRPr="00D83B65">
        <w:rPr>
          <w:rFonts w:ascii="Verdana" w:hAnsi="Verdana"/>
          <w:color w:val="0070C0"/>
          <w:sz w:val="20"/>
          <w:szCs w:val="20"/>
          <w:lang w:val="bg-BG"/>
        </w:rPr>
        <w:t xml:space="preserve">слушайки </w:t>
      </w:r>
      <w:r>
        <w:rPr>
          <w:rFonts w:ascii="Verdana" w:hAnsi="Verdana"/>
          <w:color w:val="0070C0"/>
          <w:sz w:val="20"/>
          <w:szCs w:val="20"/>
          <w:lang w:val="bg-BG"/>
        </w:rPr>
        <w:t xml:space="preserve">през </w:t>
      </w:r>
      <w:r w:rsidRPr="00D83B65">
        <w:rPr>
          <w:rFonts w:ascii="Verdana" w:hAnsi="Verdana"/>
          <w:color w:val="0070C0"/>
          <w:sz w:val="20"/>
          <w:szCs w:val="20"/>
          <w:lang w:val="bg-BG"/>
        </w:rPr>
        <w:t xml:space="preserve">тези 30 мин., </w:t>
      </w:r>
      <w:r w:rsidRPr="00D83B65">
        <w:rPr>
          <w:rFonts w:ascii="Verdana" w:hAnsi="Verdana"/>
          <w:color w:val="0070C0"/>
          <w:sz w:val="20"/>
          <w:szCs w:val="20"/>
        </w:rPr>
        <w:t xml:space="preserve">историята на изригванията, които са </w:t>
      </w:r>
      <w:r w:rsidRPr="00D83B65">
        <w:rPr>
          <w:rFonts w:ascii="Verdana" w:hAnsi="Verdana"/>
          <w:color w:val="0070C0"/>
          <w:sz w:val="20"/>
          <w:szCs w:val="20"/>
          <w:lang w:val="bg-BG"/>
        </w:rPr>
        <w:t>се случвали</w:t>
      </w:r>
      <w:r w:rsidRPr="00D83B65">
        <w:rPr>
          <w:rFonts w:ascii="Verdana" w:hAnsi="Verdana"/>
          <w:color w:val="0070C0"/>
          <w:sz w:val="20"/>
          <w:szCs w:val="20"/>
        </w:rPr>
        <w:t xml:space="preserve"> в Лансароте в миналото</w:t>
      </w:r>
      <w:r w:rsidRPr="00D83B65">
        <w:rPr>
          <w:rFonts w:ascii="Verdana" w:hAnsi="Verdana"/>
          <w:color w:val="0070C0"/>
          <w:sz w:val="20"/>
          <w:szCs w:val="20"/>
          <w:lang w:val="bg-BG"/>
        </w:rPr>
        <w:t xml:space="preserve"> /беседата в автобуса е на различни езици, но не на български/</w:t>
      </w:r>
      <w:r w:rsidRPr="00D83B65">
        <w:rPr>
          <w:rFonts w:ascii="Verdana" w:hAnsi="Verdana"/>
          <w:color w:val="0070C0"/>
          <w:sz w:val="20"/>
          <w:szCs w:val="20"/>
        </w:rPr>
        <w:t>.</w:t>
      </w:r>
      <w:r w:rsidRPr="00D83B65">
        <w:rPr>
          <w:rFonts w:ascii="Verdana" w:hAnsi="Verdana"/>
          <w:color w:val="0070C0"/>
          <w:sz w:val="20"/>
          <w:szCs w:val="20"/>
          <w:lang w:val="bg-BG"/>
        </w:rPr>
        <w:t xml:space="preserve"> Свободно време за кафе в панорамния ресторант „Ел Дябло“, по проект на великия творец Сесар Манрике, или </w:t>
      </w:r>
      <w:r w:rsidRPr="00D83B65">
        <w:rPr>
          <w:rFonts w:ascii="Verdana" w:eastAsia="Times New Roman" w:hAnsi="Verdana"/>
          <w:color w:val="0070C0"/>
          <w:sz w:val="20"/>
          <w:szCs w:val="20"/>
        </w:rPr>
        <w:t>да наблюдавате как се пе</w:t>
      </w:r>
      <w:r w:rsidRPr="00D83B65">
        <w:rPr>
          <w:rFonts w:ascii="Verdana" w:eastAsia="Times New Roman" w:hAnsi="Verdana"/>
          <w:color w:val="0070C0"/>
          <w:sz w:val="20"/>
          <w:szCs w:val="20"/>
          <w:lang w:val="bg-BG"/>
        </w:rPr>
        <w:t>че барбекю</w:t>
      </w:r>
      <w:r w:rsidRPr="00D83B65">
        <w:rPr>
          <w:rFonts w:ascii="Verdana" w:eastAsia="Times New Roman" w:hAnsi="Verdana"/>
          <w:color w:val="0070C0"/>
          <w:sz w:val="20"/>
          <w:szCs w:val="20"/>
        </w:rPr>
        <w:t xml:space="preserve"> на топл</w:t>
      </w:r>
      <w:r w:rsidRPr="00D83B65">
        <w:rPr>
          <w:rFonts w:ascii="Verdana" w:eastAsia="Times New Roman" w:hAnsi="Verdana"/>
          <w:color w:val="0070C0"/>
          <w:sz w:val="20"/>
          <w:szCs w:val="20"/>
          <w:lang w:val="bg-BG"/>
        </w:rPr>
        <w:t>и</w:t>
      </w:r>
      <w:r w:rsidRPr="00D83B65">
        <w:rPr>
          <w:rFonts w:ascii="Verdana" w:eastAsia="Times New Roman" w:hAnsi="Verdana"/>
          <w:color w:val="0070C0"/>
          <w:sz w:val="20"/>
          <w:szCs w:val="20"/>
        </w:rPr>
        <w:t>ната</w:t>
      </w:r>
      <w:r w:rsidRPr="00D83B65">
        <w:rPr>
          <w:rFonts w:ascii="Verdana" w:eastAsia="Times New Roman" w:hAnsi="Verdana"/>
          <w:color w:val="0070C0"/>
          <w:sz w:val="20"/>
          <w:szCs w:val="20"/>
          <w:lang w:val="bg-BG"/>
        </w:rPr>
        <w:t>,</w:t>
      </w:r>
      <w:r w:rsidRPr="00D83B65">
        <w:rPr>
          <w:rFonts w:ascii="Verdana" w:eastAsia="Times New Roman" w:hAnsi="Verdana"/>
          <w:color w:val="0070C0"/>
          <w:sz w:val="20"/>
          <w:szCs w:val="20"/>
        </w:rPr>
        <w:t xml:space="preserve"> отделяна от вулкана, а във високата температура на земната повърхност ще ви убедят няколко ефектни номера.</w:t>
      </w:r>
      <w:r>
        <w:rPr>
          <w:rFonts w:ascii="Verdana" w:eastAsia="Times New Roman" w:hAnsi="Verdana"/>
          <w:color w:val="0070C0"/>
          <w:sz w:val="20"/>
          <w:szCs w:val="20"/>
          <w:lang w:val="bg-BG"/>
        </w:rPr>
        <w:t xml:space="preserve"> </w:t>
      </w:r>
      <w:r w:rsidRPr="00D83B65">
        <w:rPr>
          <w:rFonts w:ascii="Verdana" w:eastAsia="Times New Roman" w:hAnsi="Verdana"/>
          <w:color w:val="0070C0"/>
          <w:sz w:val="20"/>
          <w:szCs w:val="20"/>
        </w:rPr>
        <w:t>Всичко ще ви показва, че сто</w:t>
      </w:r>
      <w:r w:rsidRPr="00D83B65">
        <w:rPr>
          <w:rFonts w:ascii="Verdana" w:eastAsia="Times New Roman" w:hAnsi="Verdana"/>
          <w:color w:val="0070C0"/>
          <w:sz w:val="20"/>
          <w:szCs w:val="20"/>
          <w:lang w:val="bg-BG"/>
        </w:rPr>
        <w:t>и</w:t>
      </w:r>
      <w:r w:rsidRPr="00D83B65">
        <w:rPr>
          <w:rFonts w:ascii="Verdana" w:eastAsia="Times New Roman" w:hAnsi="Verdana"/>
          <w:color w:val="0070C0"/>
          <w:sz w:val="20"/>
          <w:szCs w:val="20"/>
        </w:rPr>
        <w:t>те върху разтопена лава и това е част от емоцията в пътуването.</w:t>
      </w:r>
      <w:r w:rsidRPr="00D83B65">
        <w:rPr>
          <w:rFonts w:ascii="Verdana" w:eastAsia="Times New Roman" w:hAnsi="Verdana"/>
          <w:color w:val="0070C0"/>
          <w:sz w:val="20"/>
          <w:szCs w:val="20"/>
          <w:lang w:val="bg-BG"/>
        </w:rPr>
        <w:t xml:space="preserve"> </w:t>
      </w:r>
      <w:r w:rsidRPr="00D83B65">
        <w:rPr>
          <w:rFonts w:ascii="Verdana" w:hAnsi="Verdana"/>
          <w:color w:val="0070C0"/>
          <w:sz w:val="20"/>
          <w:szCs w:val="20"/>
          <w:lang w:val="bg-BG"/>
        </w:rPr>
        <w:t>Спирка за о</w:t>
      </w:r>
      <w:r w:rsidRPr="00D83B65">
        <w:rPr>
          <w:rFonts w:ascii="Verdana" w:hAnsi="Verdana"/>
          <w:color w:val="0070C0"/>
          <w:sz w:val="20"/>
          <w:szCs w:val="20"/>
        </w:rPr>
        <w:t>бяд</w:t>
      </w:r>
      <w:r w:rsidRPr="00D83B65">
        <w:rPr>
          <w:rFonts w:ascii="Verdana" w:hAnsi="Verdana"/>
          <w:color w:val="0070C0"/>
          <w:sz w:val="20"/>
          <w:szCs w:val="20"/>
          <w:lang w:val="bg-BG"/>
        </w:rPr>
        <w:t xml:space="preserve"> (</w:t>
      </w:r>
      <w:r w:rsidRPr="00D83B65">
        <w:rPr>
          <w:rFonts w:ascii="Verdana" w:hAnsi="Verdana"/>
          <w:color w:val="0070C0"/>
          <w:sz w:val="20"/>
          <w:szCs w:val="20"/>
        </w:rPr>
        <w:t>включен</w:t>
      </w:r>
      <w:r w:rsidRPr="00D83B65">
        <w:rPr>
          <w:rFonts w:ascii="Verdana" w:hAnsi="Verdana"/>
          <w:color w:val="0070C0"/>
          <w:sz w:val="20"/>
          <w:szCs w:val="20"/>
          <w:lang w:val="bg-BG"/>
        </w:rPr>
        <w:t xml:space="preserve"> в цената)</w:t>
      </w:r>
      <w:r w:rsidRPr="00D83B65">
        <w:rPr>
          <w:rFonts w:ascii="Verdana" w:hAnsi="Verdana"/>
          <w:color w:val="0070C0"/>
          <w:sz w:val="20"/>
          <w:szCs w:val="20"/>
        </w:rPr>
        <w:t xml:space="preserve"> в </w:t>
      </w:r>
      <w:r w:rsidRPr="00D83B65">
        <w:rPr>
          <w:rFonts w:ascii="Verdana" w:hAnsi="Verdana"/>
          <w:color w:val="0070C0"/>
          <w:sz w:val="20"/>
          <w:szCs w:val="20"/>
          <w:lang w:val="bg-BG"/>
        </w:rPr>
        <w:t>Яйса -</w:t>
      </w:r>
      <w:r w:rsidRPr="00D83B65">
        <w:rPr>
          <w:rFonts w:ascii="Verdana" w:hAnsi="Verdana"/>
          <w:color w:val="0070C0"/>
          <w:sz w:val="20"/>
          <w:szCs w:val="20"/>
        </w:rPr>
        <w:t xml:space="preserve"> град, който е носител на награди за своята</w:t>
      </w:r>
      <w:r w:rsidRPr="00D83B65">
        <w:rPr>
          <w:rFonts w:ascii="Verdana" w:hAnsi="Verdana"/>
          <w:color w:val="0070C0"/>
          <w:sz w:val="20"/>
          <w:szCs w:val="20"/>
          <w:lang w:val="bg-BG"/>
        </w:rPr>
        <w:t xml:space="preserve"> самобитна </w:t>
      </w:r>
      <w:r w:rsidRPr="00D83B65">
        <w:rPr>
          <w:rFonts w:ascii="Verdana" w:hAnsi="Verdana"/>
          <w:color w:val="0070C0"/>
          <w:sz w:val="20"/>
          <w:szCs w:val="20"/>
        </w:rPr>
        <w:t>красота и интегр</w:t>
      </w:r>
      <w:r w:rsidRPr="00D83B65">
        <w:rPr>
          <w:rFonts w:ascii="Verdana" w:hAnsi="Verdana"/>
          <w:color w:val="0070C0"/>
          <w:sz w:val="20"/>
          <w:szCs w:val="20"/>
          <w:lang w:val="bg-BG"/>
        </w:rPr>
        <w:t>иране</w:t>
      </w:r>
      <w:r w:rsidRPr="00D83B65">
        <w:rPr>
          <w:rFonts w:ascii="Verdana" w:hAnsi="Verdana"/>
          <w:color w:val="0070C0"/>
          <w:sz w:val="20"/>
          <w:szCs w:val="20"/>
        </w:rPr>
        <w:t xml:space="preserve"> в околността.</w:t>
      </w:r>
      <w:r w:rsidRPr="00D83B65">
        <w:rPr>
          <w:rFonts w:ascii="Verdana" w:hAnsi="Verdana"/>
          <w:color w:val="0070C0"/>
          <w:sz w:val="20"/>
          <w:szCs w:val="20"/>
          <w:lang w:val="bg-BG"/>
        </w:rPr>
        <w:t xml:space="preserve"> В близост са важни лозарски местности </w:t>
      </w:r>
      <w:r w:rsidRPr="00D83B65">
        <w:rPr>
          <w:rFonts w:ascii="Verdana" w:hAnsi="Verdana"/>
          <w:color w:val="0070C0"/>
          <w:sz w:val="20"/>
          <w:szCs w:val="20"/>
        </w:rPr>
        <w:t>на Лансароте</w:t>
      </w:r>
      <w:r w:rsidRPr="00D83B65">
        <w:rPr>
          <w:rFonts w:ascii="Verdana" w:hAnsi="Verdana"/>
          <w:color w:val="0070C0"/>
          <w:sz w:val="20"/>
          <w:szCs w:val="20"/>
          <w:lang w:val="bg-BG"/>
        </w:rPr>
        <w:t xml:space="preserve"> -</w:t>
      </w:r>
      <w:r w:rsidRPr="00D83B65">
        <w:rPr>
          <w:rFonts w:ascii="Verdana" w:hAnsi="Verdana"/>
          <w:color w:val="0070C0"/>
          <w:sz w:val="20"/>
          <w:szCs w:val="20"/>
        </w:rPr>
        <w:t xml:space="preserve"> уникален пример за това как едно място се е приспособил</w:t>
      </w:r>
      <w:r w:rsidRPr="00D83B65">
        <w:rPr>
          <w:rFonts w:ascii="Verdana" w:hAnsi="Verdana"/>
          <w:color w:val="0070C0"/>
          <w:sz w:val="20"/>
          <w:szCs w:val="20"/>
          <w:lang w:val="bg-BG"/>
        </w:rPr>
        <w:t>о</w:t>
      </w:r>
      <w:r w:rsidRPr="00D83B65">
        <w:rPr>
          <w:rFonts w:ascii="Verdana" w:hAnsi="Verdana"/>
          <w:color w:val="0070C0"/>
          <w:sz w:val="20"/>
          <w:szCs w:val="20"/>
        </w:rPr>
        <w:t xml:space="preserve"> към характеристики</w:t>
      </w:r>
      <w:r w:rsidRPr="00D83B65">
        <w:rPr>
          <w:rFonts w:ascii="Verdana" w:hAnsi="Verdana"/>
          <w:color w:val="0070C0"/>
          <w:sz w:val="20"/>
          <w:szCs w:val="20"/>
          <w:lang w:val="bg-BG"/>
        </w:rPr>
        <w:t>те</w:t>
      </w:r>
      <w:r w:rsidRPr="00D83B65">
        <w:rPr>
          <w:rFonts w:ascii="Verdana" w:hAnsi="Verdana"/>
          <w:color w:val="0070C0"/>
          <w:sz w:val="20"/>
          <w:szCs w:val="20"/>
        </w:rPr>
        <w:t xml:space="preserve"> на </w:t>
      </w:r>
      <w:r w:rsidRPr="00D83B65">
        <w:rPr>
          <w:rFonts w:ascii="Verdana" w:hAnsi="Verdana"/>
          <w:color w:val="0070C0"/>
          <w:sz w:val="20"/>
          <w:szCs w:val="20"/>
          <w:lang w:val="bg-BG"/>
        </w:rPr>
        <w:t>пейзажа</w:t>
      </w:r>
      <w:r w:rsidRPr="00D83B65">
        <w:rPr>
          <w:rFonts w:ascii="Verdana" w:hAnsi="Verdana"/>
          <w:color w:val="0070C0"/>
          <w:sz w:val="20"/>
          <w:szCs w:val="20"/>
        </w:rPr>
        <w:t xml:space="preserve"> </w:t>
      </w:r>
      <w:r w:rsidRPr="00D83B65">
        <w:rPr>
          <w:rFonts w:ascii="Verdana" w:hAnsi="Verdana"/>
          <w:color w:val="0070C0"/>
          <w:sz w:val="20"/>
          <w:szCs w:val="20"/>
          <w:lang w:val="bg-BG"/>
        </w:rPr>
        <w:t>и богатата вулканична почва, като ги</w:t>
      </w:r>
      <w:r w:rsidRPr="00D83B65">
        <w:rPr>
          <w:rFonts w:ascii="Verdana" w:hAnsi="Verdana"/>
          <w:color w:val="0070C0"/>
          <w:sz w:val="20"/>
          <w:szCs w:val="20"/>
        </w:rPr>
        <w:t xml:space="preserve"> използва</w:t>
      </w:r>
      <w:r w:rsidRPr="00D83B65">
        <w:rPr>
          <w:rFonts w:ascii="Verdana" w:hAnsi="Verdana"/>
          <w:color w:val="0070C0"/>
          <w:sz w:val="20"/>
          <w:szCs w:val="20"/>
          <w:lang w:val="bg-BG"/>
        </w:rPr>
        <w:t xml:space="preserve"> по най-добрия начин </w:t>
      </w:r>
      <w:r w:rsidRPr="00D83B65">
        <w:rPr>
          <w:rFonts w:ascii="Verdana" w:hAnsi="Verdana"/>
          <w:color w:val="0070C0"/>
          <w:sz w:val="20"/>
          <w:szCs w:val="20"/>
        </w:rPr>
        <w:t>(</w:t>
      </w:r>
      <w:r w:rsidRPr="00D83B65">
        <w:rPr>
          <w:rFonts w:ascii="Verdana" w:hAnsi="Verdana"/>
          <w:color w:val="0070C0"/>
          <w:sz w:val="20"/>
          <w:szCs w:val="20"/>
          <w:lang w:val="bg-BG"/>
        </w:rPr>
        <w:t xml:space="preserve">при възможност спирка </w:t>
      </w:r>
      <w:r w:rsidRPr="00D83B65">
        <w:rPr>
          <w:rFonts w:ascii="Verdana" w:hAnsi="Verdana"/>
          <w:color w:val="0070C0"/>
          <w:sz w:val="20"/>
          <w:szCs w:val="20"/>
        </w:rPr>
        <w:t>в типична винарска изба и дегустация</w:t>
      </w:r>
      <w:r w:rsidRPr="00D83B65">
        <w:rPr>
          <w:rFonts w:ascii="Verdana" w:hAnsi="Verdana"/>
          <w:color w:val="0070C0"/>
          <w:sz w:val="20"/>
          <w:szCs w:val="20"/>
          <w:lang w:val="bg-BG"/>
        </w:rPr>
        <w:t>, която не е включена в цената на екскурзията</w:t>
      </w:r>
      <w:r w:rsidRPr="00D83B65">
        <w:rPr>
          <w:rFonts w:ascii="Verdana" w:hAnsi="Verdana"/>
          <w:color w:val="0070C0"/>
          <w:sz w:val="20"/>
          <w:szCs w:val="20"/>
        </w:rPr>
        <w:t>).</w:t>
      </w:r>
      <w:r w:rsidRPr="00D83B65">
        <w:rPr>
          <w:rFonts w:ascii="Verdana" w:hAnsi="Verdana"/>
          <w:color w:val="0070C0"/>
          <w:sz w:val="20"/>
          <w:szCs w:val="20"/>
          <w:lang w:val="bg-BG"/>
        </w:rPr>
        <w:t xml:space="preserve"> Не пропускайте да опитате известното за региона вино Малвасия, дължащо се на специалния сорт грозде. Предстои отиване на известния залив „Ел Голфо“, отворен амфитеатър към океана, създаден от изригванията на вулкана през 1730 г. Лагуната, намираща в дъното на полукръга, възникнала в резултат на наводняването на кратера, е с променящ се зелен цвят, дължащ се на водораслите, обитаващи повърхността и. Връщане в хотела. </w:t>
      </w:r>
    </w:p>
    <w:p w:rsidR="000721A6" w:rsidRPr="00664128" w:rsidRDefault="000721A6" w:rsidP="000721A6">
      <w:pPr>
        <w:pStyle w:val="NormalWeb"/>
        <w:numPr>
          <w:ilvl w:val="0"/>
          <w:numId w:val="10"/>
        </w:numPr>
        <w:shd w:val="clear" w:color="auto" w:fill="FFFFFF"/>
        <w:spacing w:before="0" w:beforeAutospacing="0" w:after="0" w:afterAutospacing="0" w:line="390" w:lineRule="atLeast"/>
        <w:ind w:left="360"/>
        <w:rPr>
          <w:rFonts w:ascii="Open Sans" w:hAnsi="Open Sans" w:cs="Arial"/>
          <w:color w:val="0070C0"/>
          <w:sz w:val="20"/>
          <w:szCs w:val="20"/>
          <w:lang w:val="es-ES"/>
        </w:rPr>
      </w:pPr>
      <w:r w:rsidRPr="009C13D7">
        <w:rPr>
          <w:rFonts w:ascii="Verdana" w:hAnsi="Verdana"/>
          <w:color w:val="0070C0"/>
          <w:sz w:val="20"/>
          <w:szCs w:val="20"/>
        </w:rPr>
        <w:t>„</w:t>
      </w:r>
      <w:r>
        <w:rPr>
          <w:rFonts w:ascii="Verdana" w:hAnsi="Verdana"/>
          <w:b/>
          <w:color w:val="0070C0"/>
          <w:sz w:val="20"/>
          <w:szCs w:val="20"/>
        </w:rPr>
        <w:t xml:space="preserve">Феерия </w:t>
      </w:r>
      <w:r>
        <w:rPr>
          <w:rFonts w:ascii="Verdana" w:hAnsi="Verdana"/>
          <w:b/>
          <w:color w:val="0070C0"/>
          <w:sz w:val="20"/>
          <w:szCs w:val="20"/>
          <w:lang w:val="en-US"/>
        </w:rPr>
        <w:t xml:space="preserve">Los </w:t>
      </w:r>
      <w:proofErr w:type="spellStart"/>
      <w:r>
        <w:rPr>
          <w:rFonts w:ascii="Verdana" w:hAnsi="Verdana"/>
          <w:b/>
          <w:color w:val="0070C0"/>
          <w:sz w:val="20"/>
          <w:szCs w:val="20"/>
          <w:lang w:val="en-US"/>
        </w:rPr>
        <w:t>Jameos</w:t>
      </w:r>
      <w:proofErr w:type="spellEnd"/>
      <w:r>
        <w:rPr>
          <w:rFonts w:ascii="Verdana" w:hAnsi="Verdana"/>
          <w:b/>
          <w:color w:val="0070C0"/>
          <w:sz w:val="20"/>
          <w:szCs w:val="20"/>
          <w:lang w:val="en-US"/>
        </w:rPr>
        <w:t xml:space="preserve"> del Agua</w:t>
      </w:r>
      <w:r w:rsidRPr="0099279E">
        <w:rPr>
          <w:rFonts w:ascii="Verdana" w:hAnsi="Verdana"/>
          <w:b/>
          <w:color w:val="0070C0"/>
          <w:sz w:val="20"/>
          <w:szCs w:val="20"/>
        </w:rPr>
        <w:t>“,</w:t>
      </w:r>
      <w:r>
        <w:rPr>
          <w:rFonts w:ascii="Verdana" w:hAnsi="Verdana"/>
          <w:color w:val="0070C0"/>
          <w:sz w:val="20"/>
          <w:szCs w:val="20"/>
        </w:rPr>
        <w:t xml:space="preserve"> вечерно посещение,</w:t>
      </w:r>
      <w:r w:rsidRPr="00D44971">
        <w:rPr>
          <w:rFonts w:ascii="Verdana" w:hAnsi="Verdana"/>
          <w:color w:val="0070C0"/>
          <w:sz w:val="20"/>
          <w:szCs w:val="20"/>
        </w:rPr>
        <w:t xml:space="preserve"> </w:t>
      </w:r>
      <w:r w:rsidRPr="00664128">
        <w:rPr>
          <w:rFonts w:ascii="Verdana" w:hAnsi="Verdana"/>
          <w:color w:val="0070C0"/>
          <w:sz w:val="20"/>
          <w:szCs w:val="20"/>
        </w:rPr>
        <w:t>с автобус, включена входна такса за Лос Хамеос дел Агуа, напитка</w:t>
      </w:r>
      <w:r>
        <w:rPr>
          <w:rFonts w:ascii="Verdana" w:hAnsi="Verdana"/>
          <w:color w:val="0070C0"/>
          <w:sz w:val="20"/>
          <w:szCs w:val="20"/>
        </w:rPr>
        <w:t xml:space="preserve"> /провежда се само ден вторник и събота/</w:t>
      </w:r>
      <w:r w:rsidRPr="00664128">
        <w:rPr>
          <w:rFonts w:ascii="Verdana" w:hAnsi="Verdana"/>
          <w:color w:val="0070C0"/>
          <w:sz w:val="20"/>
          <w:szCs w:val="20"/>
        </w:rPr>
        <w:t xml:space="preserve">. </w:t>
      </w:r>
    </w:p>
    <w:p w:rsidR="000721A6" w:rsidRDefault="000721A6" w:rsidP="000721A6">
      <w:pPr>
        <w:pStyle w:val="ListParagraph"/>
        <w:spacing w:after="0"/>
        <w:ind w:left="426"/>
        <w:rPr>
          <w:rFonts w:ascii="Verdana" w:hAnsi="Verdana" w:cs="Arial"/>
          <w:b/>
          <w:color w:val="0070C0"/>
          <w:sz w:val="20"/>
          <w:szCs w:val="20"/>
        </w:rPr>
      </w:pPr>
      <w:r w:rsidRPr="00B927E4">
        <w:rPr>
          <w:rFonts w:ascii="Verdana" w:hAnsi="Verdana" w:cs="Arial"/>
          <w:b/>
          <w:color w:val="0070C0"/>
          <w:sz w:val="20"/>
          <w:szCs w:val="20"/>
        </w:rPr>
        <w:t>Цена преди отпътуване</w:t>
      </w:r>
      <w:r w:rsidRPr="00B927E4">
        <w:rPr>
          <w:rFonts w:ascii="Verdana" w:hAnsi="Verdana" w:cs="Arial"/>
          <w:color w:val="0070C0"/>
          <w:sz w:val="20"/>
          <w:szCs w:val="20"/>
        </w:rPr>
        <w:t xml:space="preserve">: </w:t>
      </w:r>
      <w:r w:rsidRPr="00B927E4">
        <w:rPr>
          <w:rFonts w:ascii="Verdana" w:hAnsi="Verdana" w:cs="Arial"/>
          <w:b/>
          <w:color w:val="0070C0"/>
          <w:sz w:val="20"/>
          <w:szCs w:val="20"/>
        </w:rPr>
        <w:t xml:space="preserve">възрастен </w:t>
      </w:r>
      <w:r>
        <w:rPr>
          <w:rFonts w:ascii="Verdana" w:hAnsi="Verdana" w:cs="Arial"/>
          <w:b/>
          <w:color w:val="0070C0"/>
          <w:sz w:val="20"/>
          <w:szCs w:val="20"/>
        </w:rPr>
        <w:t>- 37</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w:t>
      </w:r>
      <w:r w:rsidRPr="00B927E4">
        <w:rPr>
          <w:rFonts w:ascii="Verdana" w:hAnsi="Verdana" w:cs="Arial"/>
          <w:b/>
          <w:color w:val="0070C0"/>
          <w:sz w:val="20"/>
          <w:szCs w:val="20"/>
          <w:lang w:val="en-US"/>
        </w:rPr>
        <w:t xml:space="preserve">2 </w:t>
      </w:r>
      <w:r w:rsidRPr="00B927E4">
        <w:rPr>
          <w:rFonts w:ascii="Verdana" w:hAnsi="Verdana" w:cs="Arial"/>
          <w:b/>
          <w:color w:val="0070C0"/>
          <w:sz w:val="20"/>
          <w:szCs w:val="20"/>
        </w:rPr>
        <w:t>год.</w:t>
      </w:r>
      <w:r>
        <w:rPr>
          <w:rFonts w:ascii="Verdana" w:hAnsi="Verdana" w:cs="Arial"/>
          <w:b/>
          <w:color w:val="0070C0"/>
          <w:sz w:val="20"/>
          <w:szCs w:val="20"/>
        </w:rPr>
        <w:t xml:space="preserve"> – 18</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xml:space="preserve">, </w:t>
      </w:r>
      <w:r>
        <w:rPr>
          <w:rFonts w:ascii="Verdana" w:hAnsi="Verdana" w:cs="Arial"/>
          <w:b/>
          <w:color w:val="0070C0"/>
          <w:sz w:val="20"/>
          <w:szCs w:val="20"/>
        </w:rPr>
        <w:t xml:space="preserve"> </w:t>
      </w:r>
    </w:p>
    <w:p w:rsidR="000721A6" w:rsidRDefault="000721A6" w:rsidP="000721A6">
      <w:pPr>
        <w:pStyle w:val="ListParagraph"/>
        <w:spacing w:after="0"/>
        <w:ind w:left="426"/>
        <w:rPr>
          <w:rFonts w:ascii="Verdana" w:hAnsi="Verdana"/>
          <w:b/>
          <w:iCs/>
          <w:color w:val="0070C0"/>
          <w:sz w:val="20"/>
          <w:szCs w:val="20"/>
        </w:rPr>
      </w:pPr>
      <w:r w:rsidRPr="00B927E4">
        <w:rPr>
          <w:rFonts w:ascii="Verdana" w:hAnsi="Verdana" w:cs="Arial"/>
          <w:b/>
          <w:color w:val="0070C0"/>
          <w:sz w:val="20"/>
          <w:szCs w:val="20"/>
        </w:rPr>
        <w:t>на мя</w:t>
      </w:r>
      <w:r>
        <w:rPr>
          <w:rFonts w:ascii="Verdana" w:hAnsi="Verdana" w:cs="Arial"/>
          <w:b/>
          <w:color w:val="0070C0"/>
          <w:sz w:val="20"/>
          <w:szCs w:val="20"/>
        </w:rPr>
        <w:t>сто: възрастен - 42</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12 г.</w:t>
      </w:r>
      <w:r>
        <w:rPr>
          <w:rFonts w:ascii="Verdana" w:hAnsi="Verdana" w:cs="Arial"/>
          <w:b/>
          <w:color w:val="0070C0"/>
          <w:sz w:val="20"/>
          <w:szCs w:val="20"/>
        </w:rPr>
        <w:t xml:space="preserve"> – 22</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w:t>
      </w:r>
      <w:r>
        <w:rPr>
          <w:rFonts w:ascii="Verdana" w:hAnsi="Verdana"/>
          <w:b/>
          <w:iCs/>
          <w:color w:val="0070C0"/>
          <w:sz w:val="20"/>
          <w:szCs w:val="20"/>
        </w:rPr>
        <w:t xml:space="preserve"> </w:t>
      </w:r>
    </w:p>
    <w:p w:rsidR="000721A6" w:rsidRPr="00FC1938" w:rsidRDefault="000721A6" w:rsidP="000721A6">
      <w:pPr>
        <w:spacing w:after="0"/>
        <w:rPr>
          <w:rFonts w:ascii="Verdana" w:hAnsi="Verdana" w:cs="Arial"/>
          <w:color w:val="0070C0"/>
          <w:sz w:val="20"/>
          <w:szCs w:val="20"/>
        </w:rPr>
      </w:pPr>
      <w:r>
        <w:rPr>
          <w:rFonts w:ascii="Verdana" w:hAnsi="Verdana" w:cs="Arial"/>
          <w:color w:val="0070C0"/>
          <w:sz w:val="20"/>
          <w:szCs w:val="20"/>
        </w:rPr>
        <w:t>Екскурзията п</w:t>
      </w:r>
      <w:r w:rsidRPr="00FC1938">
        <w:rPr>
          <w:rFonts w:ascii="Verdana" w:hAnsi="Verdana" w:cs="Arial"/>
          <w:color w:val="0070C0"/>
          <w:sz w:val="20"/>
          <w:szCs w:val="20"/>
        </w:rPr>
        <w:t>редлага н</w:t>
      </w:r>
      <w:r>
        <w:rPr>
          <w:rFonts w:ascii="Verdana" w:hAnsi="Verdana" w:cs="Arial"/>
          <w:color w:val="0070C0"/>
          <w:sz w:val="20"/>
          <w:szCs w:val="20"/>
        </w:rPr>
        <w:t>ощно посещение на пещерата Лос Хамеос дел Агуа. Във вечерните часове се тръгва</w:t>
      </w:r>
      <w:r w:rsidRPr="00FC1938">
        <w:rPr>
          <w:rFonts w:ascii="Verdana" w:hAnsi="Verdana" w:cs="Arial"/>
          <w:color w:val="0070C0"/>
          <w:sz w:val="20"/>
          <w:szCs w:val="20"/>
        </w:rPr>
        <w:t xml:space="preserve"> от хотела на север към пещерата, едно от най - известните творения на Сес</w:t>
      </w:r>
      <w:r>
        <w:rPr>
          <w:rFonts w:ascii="Verdana" w:hAnsi="Verdana" w:cs="Arial"/>
          <w:color w:val="0070C0"/>
          <w:sz w:val="20"/>
          <w:szCs w:val="20"/>
        </w:rPr>
        <w:t xml:space="preserve">ар Манрике. </w:t>
      </w:r>
      <w:r w:rsidRPr="00FC1938">
        <w:rPr>
          <w:rFonts w:ascii="Verdana" w:hAnsi="Verdana" w:cs="Arial"/>
          <w:color w:val="0070C0"/>
          <w:sz w:val="20"/>
          <w:szCs w:val="20"/>
        </w:rPr>
        <w:t>Пещерата е част от вулканичен тунел дълъг 7 км. Ще видите частта му, наречена Атлантида. Тя продължава и под морската повърхност</w:t>
      </w:r>
      <w:r>
        <w:rPr>
          <w:rFonts w:ascii="Verdana" w:hAnsi="Verdana" w:cs="Arial"/>
          <w:color w:val="0070C0"/>
          <w:sz w:val="20"/>
          <w:szCs w:val="20"/>
        </w:rPr>
        <w:t>,</w:t>
      </w:r>
      <w:r w:rsidRPr="00FC1938">
        <w:rPr>
          <w:rFonts w:ascii="Verdana" w:hAnsi="Verdana" w:cs="Arial"/>
          <w:color w:val="0070C0"/>
          <w:sz w:val="20"/>
          <w:szCs w:val="20"/>
        </w:rPr>
        <w:t xml:space="preserve"> и завършва в океана. Има няколко бара и зали за танци. </w:t>
      </w:r>
      <w:r w:rsidRPr="00FC1938">
        <w:rPr>
          <w:rFonts w:ascii="Verdana" w:hAnsi="Verdana" w:cs="Arial"/>
          <w:color w:val="0070C0"/>
          <w:sz w:val="20"/>
          <w:szCs w:val="20"/>
          <w:lang w:val="en-US"/>
        </w:rPr>
        <w:t>Los</w:t>
      </w:r>
      <w:r w:rsidRPr="00FC1938">
        <w:rPr>
          <w:rFonts w:ascii="Verdana" w:hAnsi="Verdana" w:cs="Arial"/>
          <w:color w:val="0070C0"/>
          <w:sz w:val="20"/>
          <w:szCs w:val="20"/>
        </w:rPr>
        <w:t xml:space="preserve"> </w:t>
      </w:r>
      <w:proofErr w:type="spellStart"/>
      <w:r w:rsidRPr="00FC1938">
        <w:rPr>
          <w:rFonts w:ascii="Verdana" w:hAnsi="Verdana" w:cs="Arial"/>
          <w:color w:val="0070C0"/>
          <w:sz w:val="20"/>
          <w:szCs w:val="20"/>
          <w:lang w:val="en-US"/>
        </w:rPr>
        <w:t>Jameos</w:t>
      </w:r>
      <w:proofErr w:type="spellEnd"/>
      <w:r w:rsidRPr="00FC1938">
        <w:rPr>
          <w:rFonts w:ascii="Verdana" w:hAnsi="Verdana" w:cs="Arial"/>
          <w:color w:val="0070C0"/>
          <w:sz w:val="20"/>
          <w:szCs w:val="20"/>
        </w:rPr>
        <w:t xml:space="preserve"> </w:t>
      </w:r>
      <w:proofErr w:type="gramStart"/>
      <w:r w:rsidRPr="00FC1938">
        <w:rPr>
          <w:rFonts w:ascii="Verdana" w:hAnsi="Verdana" w:cs="Arial"/>
          <w:color w:val="0070C0"/>
          <w:sz w:val="20"/>
          <w:szCs w:val="20"/>
          <w:lang w:val="en-US"/>
        </w:rPr>
        <w:t>del</w:t>
      </w:r>
      <w:proofErr w:type="gramEnd"/>
      <w:r w:rsidRPr="00FC1938">
        <w:rPr>
          <w:rFonts w:ascii="Verdana" w:hAnsi="Verdana" w:cs="Arial"/>
          <w:color w:val="0070C0"/>
          <w:sz w:val="20"/>
          <w:szCs w:val="20"/>
        </w:rPr>
        <w:t xml:space="preserve"> </w:t>
      </w:r>
      <w:r w:rsidRPr="00FC1938">
        <w:rPr>
          <w:rFonts w:ascii="Verdana" w:hAnsi="Verdana" w:cs="Arial"/>
          <w:color w:val="0070C0"/>
          <w:sz w:val="20"/>
          <w:szCs w:val="20"/>
          <w:lang w:val="en-US"/>
        </w:rPr>
        <w:t>Agua</w:t>
      </w:r>
      <w:r w:rsidRPr="00FC1938">
        <w:rPr>
          <w:rFonts w:ascii="Verdana" w:hAnsi="Verdana" w:cs="Arial"/>
          <w:color w:val="0070C0"/>
          <w:sz w:val="20"/>
          <w:szCs w:val="20"/>
        </w:rPr>
        <w:t xml:space="preserve"> всъщност са 2 вулканични кухини с отворена горна част.  Първата напитка е включена в цената. Нощното посещение на </w:t>
      </w:r>
      <w:r w:rsidRPr="00FC1938">
        <w:rPr>
          <w:rFonts w:ascii="Verdana" w:hAnsi="Verdana" w:cs="Arial"/>
          <w:color w:val="0070C0"/>
          <w:sz w:val="20"/>
          <w:szCs w:val="20"/>
          <w:lang w:val="en-US"/>
        </w:rPr>
        <w:t>Los</w:t>
      </w:r>
      <w:r w:rsidRPr="00FC1938">
        <w:rPr>
          <w:rFonts w:ascii="Verdana" w:hAnsi="Verdana" w:cs="Arial"/>
          <w:color w:val="0070C0"/>
          <w:sz w:val="20"/>
          <w:szCs w:val="20"/>
        </w:rPr>
        <w:t xml:space="preserve"> </w:t>
      </w:r>
      <w:proofErr w:type="spellStart"/>
      <w:r w:rsidRPr="00FC1938">
        <w:rPr>
          <w:rFonts w:ascii="Verdana" w:hAnsi="Verdana" w:cs="Arial"/>
          <w:color w:val="0070C0"/>
          <w:sz w:val="20"/>
          <w:szCs w:val="20"/>
          <w:lang w:val="en-US"/>
        </w:rPr>
        <w:t>Jameos</w:t>
      </w:r>
      <w:proofErr w:type="spellEnd"/>
      <w:r w:rsidRPr="00FC1938">
        <w:rPr>
          <w:rFonts w:ascii="Verdana" w:hAnsi="Verdana" w:cs="Arial"/>
          <w:color w:val="0070C0"/>
          <w:sz w:val="20"/>
          <w:szCs w:val="20"/>
        </w:rPr>
        <w:t xml:space="preserve"> </w:t>
      </w:r>
      <w:r w:rsidRPr="00FC1938">
        <w:rPr>
          <w:rFonts w:ascii="Verdana" w:hAnsi="Verdana" w:cs="Arial"/>
          <w:color w:val="0070C0"/>
          <w:sz w:val="20"/>
          <w:szCs w:val="20"/>
          <w:lang w:val="en-US"/>
        </w:rPr>
        <w:t>del</w:t>
      </w:r>
      <w:r w:rsidRPr="00FC1938">
        <w:rPr>
          <w:rFonts w:ascii="Verdana" w:hAnsi="Verdana" w:cs="Arial"/>
          <w:color w:val="0070C0"/>
          <w:sz w:val="20"/>
          <w:szCs w:val="20"/>
        </w:rPr>
        <w:t xml:space="preserve"> </w:t>
      </w:r>
      <w:r w:rsidRPr="00FC1938">
        <w:rPr>
          <w:rFonts w:ascii="Verdana" w:hAnsi="Verdana" w:cs="Arial"/>
          <w:color w:val="0070C0"/>
          <w:sz w:val="20"/>
          <w:szCs w:val="20"/>
          <w:lang w:val="en-US"/>
        </w:rPr>
        <w:t>Agua</w:t>
      </w:r>
      <w:r w:rsidRPr="00FC1938">
        <w:rPr>
          <w:rFonts w:ascii="Verdana" w:hAnsi="Verdana" w:cs="Arial"/>
          <w:color w:val="0070C0"/>
          <w:sz w:val="20"/>
          <w:szCs w:val="20"/>
        </w:rPr>
        <w:t xml:space="preserve"> е по</w:t>
      </w:r>
      <w:r>
        <w:rPr>
          <w:rFonts w:ascii="Verdana" w:hAnsi="Verdana" w:cs="Arial"/>
          <w:color w:val="0070C0"/>
          <w:sz w:val="20"/>
          <w:szCs w:val="20"/>
        </w:rPr>
        <w:t xml:space="preserve"> </w:t>
      </w:r>
      <w:r w:rsidRPr="00FC1938">
        <w:rPr>
          <w:rFonts w:ascii="Verdana" w:hAnsi="Verdana" w:cs="Arial"/>
          <w:color w:val="0070C0"/>
          <w:sz w:val="20"/>
          <w:szCs w:val="20"/>
        </w:rPr>
        <w:t>-</w:t>
      </w:r>
      <w:r>
        <w:rPr>
          <w:rFonts w:ascii="Verdana" w:hAnsi="Verdana" w:cs="Arial"/>
          <w:color w:val="0070C0"/>
          <w:sz w:val="20"/>
          <w:szCs w:val="20"/>
        </w:rPr>
        <w:t xml:space="preserve"> </w:t>
      </w:r>
      <w:r w:rsidRPr="00FC1938">
        <w:rPr>
          <w:rFonts w:ascii="Verdana" w:hAnsi="Verdana" w:cs="Arial"/>
          <w:color w:val="0070C0"/>
          <w:sz w:val="20"/>
          <w:szCs w:val="20"/>
        </w:rPr>
        <w:t xml:space="preserve">атрактивно от посещението през деня, наистина неповторимо преживяване. През цялото време има </w:t>
      </w:r>
      <w:r>
        <w:rPr>
          <w:rFonts w:ascii="Verdana" w:hAnsi="Verdana" w:cs="Arial"/>
          <w:color w:val="0070C0"/>
          <w:sz w:val="20"/>
          <w:szCs w:val="20"/>
        </w:rPr>
        <w:t>съпровод на тиха прия</w:t>
      </w:r>
      <w:r w:rsidR="00293F80">
        <w:rPr>
          <w:rFonts w:ascii="Verdana" w:hAnsi="Verdana" w:cs="Arial"/>
          <w:color w:val="0070C0"/>
          <w:sz w:val="20"/>
          <w:szCs w:val="20"/>
        </w:rPr>
        <w:t xml:space="preserve">тна музика, а в 22.30 ч. ще се насладите на 30-минутно </w:t>
      </w:r>
      <w:r>
        <w:rPr>
          <w:rFonts w:ascii="Verdana" w:hAnsi="Verdana" w:cs="Arial"/>
          <w:color w:val="0070C0"/>
          <w:sz w:val="20"/>
          <w:szCs w:val="20"/>
        </w:rPr>
        <w:t xml:space="preserve">изпълнение </w:t>
      </w:r>
      <w:r w:rsidR="00293F80">
        <w:rPr>
          <w:rFonts w:ascii="Verdana" w:hAnsi="Verdana" w:cs="Arial"/>
          <w:color w:val="0070C0"/>
          <w:sz w:val="20"/>
          <w:szCs w:val="20"/>
        </w:rPr>
        <w:t xml:space="preserve">под съпровод </w:t>
      </w:r>
      <w:r>
        <w:rPr>
          <w:rFonts w:ascii="Verdana" w:hAnsi="Verdana" w:cs="Arial"/>
          <w:color w:val="0070C0"/>
          <w:sz w:val="20"/>
          <w:szCs w:val="20"/>
        </w:rPr>
        <w:t xml:space="preserve">на старинния инструмент тимпле – китара с 5 струни, типична за остров Лансароте. </w:t>
      </w:r>
    </w:p>
    <w:p w:rsidR="00510E71" w:rsidRDefault="00510E71" w:rsidP="008D725C">
      <w:pPr>
        <w:jc w:val="center"/>
        <w:rPr>
          <w:rFonts w:ascii="Verdana" w:hAnsi="Verdana"/>
          <w:b/>
          <w:color w:val="FFC000"/>
          <w:sz w:val="20"/>
          <w:szCs w:val="20"/>
          <w:u w:val="single"/>
        </w:rPr>
      </w:pPr>
    </w:p>
    <w:p w:rsidR="008D725C" w:rsidRDefault="008D725C" w:rsidP="008D725C">
      <w:pPr>
        <w:jc w:val="center"/>
        <w:rPr>
          <w:rFonts w:ascii="Verdana" w:hAnsi="Verdana"/>
          <w:b/>
          <w:color w:val="FFC000"/>
          <w:sz w:val="20"/>
          <w:szCs w:val="20"/>
          <w:u w:val="single"/>
        </w:rPr>
      </w:pPr>
      <w:r w:rsidRPr="008D725C">
        <w:rPr>
          <w:rFonts w:ascii="Verdana" w:hAnsi="Verdana"/>
          <w:b/>
          <w:color w:val="FFC000"/>
          <w:sz w:val="20"/>
          <w:szCs w:val="20"/>
          <w:u w:val="single"/>
        </w:rPr>
        <w:t>Допълнителни екскурзии на остров Фуертевентура</w:t>
      </w:r>
    </w:p>
    <w:p w:rsidR="00B927E4" w:rsidRPr="00B927E4" w:rsidRDefault="008D725C" w:rsidP="00D50E80">
      <w:pPr>
        <w:pStyle w:val="ListParagraph"/>
        <w:numPr>
          <w:ilvl w:val="0"/>
          <w:numId w:val="7"/>
        </w:numPr>
        <w:ind w:left="142" w:firstLine="0"/>
        <w:rPr>
          <w:rFonts w:ascii="Verdana" w:hAnsi="Verdana"/>
          <w:color w:val="0070C0"/>
          <w:sz w:val="20"/>
          <w:szCs w:val="20"/>
        </w:rPr>
      </w:pPr>
      <w:r w:rsidRPr="00C97606">
        <w:rPr>
          <w:rFonts w:ascii="Verdana" w:hAnsi="Verdana"/>
          <w:color w:val="0070C0"/>
        </w:rPr>
        <w:t>„</w:t>
      </w:r>
      <w:r w:rsidRPr="00C97606">
        <w:rPr>
          <w:rFonts w:ascii="Verdana" w:hAnsi="Verdana"/>
          <w:b/>
          <w:color w:val="0070C0"/>
          <w:sz w:val="20"/>
          <w:szCs w:val="20"/>
        </w:rPr>
        <w:t>Голям тур на Фуертевентура“</w:t>
      </w:r>
      <w:r w:rsidRPr="00C97606">
        <w:rPr>
          <w:rFonts w:ascii="Verdana" w:hAnsi="Verdana"/>
          <w:color w:val="0070C0"/>
          <w:sz w:val="20"/>
          <w:szCs w:val="20"/>
        </w:rPr>
        <w:t xml:space="preserve"> </w:t>
      </w:r>
      <w:r w:rsidR="00AE4100" w:rsidRPr="00AE4100">
        <w:rPr>
          <w:rFonts w:ascii="Verdana" w:hAnsi="Verdana"/>
          <w:b/>
          <w:color w:val="0070C0"/>
          <w:sz w:val="20"/>
          <w:szCs w:val="20"/>
        </w:rPr>
        <w:t>с автобус</w:t>
      </w:r>
      <w:r w:rsidR="00AE4100">
        <w:rPr>
          <w:rFonts w:ascii="Verdana" w:hAnsi="Verdana"/>
          <w:color w:val="0070C0"/>
          <w:sz w:val="20"/>
          <w:szCs w:val="20"/>
        </w:rPr>
        <w:t xml:space="preserve"> </w:t>
      </w:r>
      <w:r w:rsidR="00AE4100" w:rsidRPr="00AE4100">
        <w:rPr>
          <w:rFonts w:ascii="Verdana" w:hAnsi="Verdana"/>
          <w:b/>
          <w:color w:val="0070C0"/>
          <w:sz w:val="20"/>
          <w:szCs w:val="20"/>
        </w:rPr>
        <w:t>и</w:t>
      </w:r>
      <w:r w:rsidR="00AE4100">
        <w:rPr>
          <w:rFonts w:ascii="Verdana" w:hAnsi="Verdana"/>
          <w:color w:val="0070C0"/>
          <w:sz w:val="20"/>
          <w:szCs w:val="20"/>
        </w:rPr>
        <w:t xml:space="preserve"> </w:t>
      </w:r>
      <w:r w:rsidR="005E187C" w:rsidRPr="005E187C">
        <w:rPr>
          <w:rFonts w:ascii="Verdana" w:hAnsi="Verdana"/>
          <w:b/>
          <w:color w:val="0070C0"/>
          <w:sz w:val="20"/>
          <w:szCs w:val="20"/>
        </w:rPr>
        <w:t>с включен обяд</w:t>
      </w:r>
    </w:p>
    <w:p w:rsidR="007326E8" w:rsidRDefault="00B927E4" w:rsidP="00D50E80">
      <w:pPr>
        <w:pStyle w:val="ListParagraph"/>
        <w:ind w:left="142"/>
        <w:rPr>
          <w:rFonts w:ascii="Verdana" w:hAnsi="Verdana" w:cs="Arial"/>
          <w:b/>
          <w:color w:val="0070C0"/>
          <w:sz w:val="20"/>
          <w:szCs w:val="20"/>
        </w:rPr>
      </w:pPr>
      <w:r w:rsidRPr="00B927E4">
        <w:rPr>
          <w:rFonts w:ascii="Verdana" w:hAnsi="Verdana" w:cs="Arial"/>
          <w:b/>
          <w:color w:val="0070C0"/>
          <w:sz w:val="20"/>
          <w:szCs w:val="20"/>
        </w:rPr>
        <w:t>Цена преди отпътуване</w:t>
      </w:r>
      <w:r w:rsidRPr="00B927E4">
        <w:rPr>
          <w:rFonts w:ascii="Verdana" w:hAnsi="Verdana" w:cs="Arial"/>
          <w:color w:val="0070C0"/>
          <w:sz w:val="20"/>
          <w:szCs w:val="20"/>
        </w:rPr>
        <w:t xml:space="preserve">: </w:t>
      </w:r>
      <w:r w:rsidRPr="00B927E4">
        <w:rPr>
          <w:rFonts w:ascii="Verdana" w:hAnsi="Verdana" w:cs="Arial"/>
          <w:b/>
          <w:color w:val="0070C0"/>
          <w:sz w:val="20"/>
          <w:szCs w:val="20"/>
        </w:rPr>
        <w:t xml:space="preserve">възрастен </w:t>
      </w:r>
      <w:r>
        <w:rPr>
          <w:rFonts w:ascii="Verdana" w:hAnsi="Verdana" w:cs="Arial"/>
          <w:b/>
          <w:color w:val="0070C0"/>
          <w:sz w:val="20"/>
          <w:szCs w:val="20"/>
        </w:rPr>
        <w:t>- 49</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w:t>
      </w:r>
      <w:r w:rsidRPr="00B927E4">
        <w:rPr>
          <w:rFonts w:ascii="Verdana" w:hAnsi="Verdana" w:cs="Arial"/>
          <w:b/>
          <w:color w:val="0070C0"/>
          <w:sz w:val="20"/>
          <w:szCs w:val="20"/>
          <w:lang w:val="en-US"/>
        </w:rPr>
        <w:t xml:space="preserve">2 </w:t>
      </w:r>
      <w:r w:rsidRPr="00B927E4">
        <w:rPr>
          <w:rFonts w:ascii="Verdana" w:hAnsi="Verdana" w:cs="Arial"/>
          <w:b/>
          <w:color w:val="0070C0"/>
          <w:sz w:val="20"/>
          <w:szCs w:val="20"/>
        </w:rPr>
        <w:t>год.</w:t>
      </w:r>
      <w:r>
        <w:rPr>
          <w:rFonts w:ascii="Verdana" w:hAnsi="Verdana" w:cs="Arial"/>
          <w:b/>
          <w:color w:val="0070C0"/>
          <w:sz w:val="20"/>
          <w:szCs w:val="20"/>
        </w:rPr>
        <w:t xml:space="preserve"> – 25</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xml:space="preserve">, </w:t>
      </w:r>
    </w:p>
    <w:p w:rsidR="00B927E4" w:rsidRPr="00B927E4" w:rsidRDefault="00B927E4" w:rsidP="00D50E80">
      <w:pPr>
        <w:pStyle w:val="ListParagraph"/>
        <w:ind w:left="142"/>
        <w:rPr>
          <w:rFonts w:ascii="Verdana" w:hAnsi="Verdana"/>
          <w:color w:val="0070C0"/>
          <w:sz w:val="20"/>
          <w:szCs w:val="20"/>
        </w:rPr>
      </w:pPr>
      <w:r w:rsidRPr="00B927E4">
        <w:rPr>
          <w:rFonts w:ascii="Verdana" w:hAnsi="Verdana" w:cs="Arial"/>
          <w:b/>
          <w:color w:val="0070C0"/>
          <w:sz w:val="20"/>
          <w:szCs w:val="20"/>
        </w:rPr>
        <w:t>на мя</w:t>
      </w:r>
      <w:r>
        <w:rPr>
          <w:rFonts w:ascii="Verdana" w:hAnsi="Verdana" w:cs="Arial"/>
          <w:b/>
          <w:color w:val="0070C0"/>
          <w:sz w:val="20"/>
          <w:szCs w:val="20"/>
        </w:rPr>
        <w:t>сто: възрастен - 55</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 деца до 12 г.</w:t>
      </w:r>
      <w:r>
        <w:rPr>
          <w:rFonts w:ascii="Verdana" w:hAnsi="Verdana" w:cs="Arial"/>
          <w:b/>
          <w:color w:val="0070C0"/>
          <w:sz w:val="20"/>
          <w:szCs w:val="20"/>
        </w:rPr>
        <w:t xml:space="preserve"> – 28</w:t>
      </w:r>
      <w:r w:rsidRPr="00B927E4">
        <w:rPr>
          <w:rFonts w:ascii="Verdana" w:hAnsi="Verdana" w:cs="Arial"/>
          <w:b/>
          <w:color w:val="0070C0"/>
          <w:sz w:val="20"/>
          <w:szCs w:val="20"/>
        </w:rPr>
        <w:t xml:space="preserve"> </w:t>
      </w:r>
      <w:r w:rsidRPr="00B927E4">
        <w:rPr>
          <w:rFonts w:ascii="Verdana" w:hAnsi="Verdana" w:cs="Arial"/>
          <w:b/>
          <w:color w:val="0070C0"/>
          <w:sz w:val="20"/>
          <w:szCs w:val="20"/>
          <w:lang w:val="en-US"/>
        </w:rPr>
        <w:t>€</w:t>
      </w:r>
      <w:r w:rsidRPr="00B927E4">
        <w:rPr>
          <w:rFonts w:ascii="Verdana" w:hAnsi="Verdana" w:cs="Arial"/>
          <w:b/>
          <w:color w:val="0070C0"/>
          <w:sz w:val="20"/>
          <w:szCs w:val="20"/>
        </w:rPr>
        <w:t>.</w:t>
      </w:r>
      <w:r w:rsidRPr="00B927E4">
        <w:rPr>
          <w:rFonts w:ascii="Verdana" w:hAnsi="Verdana"/>
          <w:b/>
          <w:iCs/>
          <w:color w:val="0070C0"/>
          <w:sz w:val="20"/>
          <w:szCs w:val="20"/>
        </w:rPr>
        <w:t xml:space="preserve"> Минимален брой: 1</w:t>
      </w:r>
      <w:r>
        <w:rPr>
          <w:rFonts w:ascii="Verdana" w:hAnsi="Verdana"/>
          <w:b/>
          <w:iCs/>
          <w:color w:val="0070C0"/>
          <w:sz w:val="20"/>
          <w:szCs w:val="20"/>
        </w:rPr>
        <w:t>2</w:t>
      </w:r>
      <w:r w:rsidRPr="00B927E4">
        <w:rPr>
          <w:rFonts w:ascii="Verdana" w:hAnsi="Verdana"/>
          <w:b/>
          <w:iCs/>
          <w:color w:val="0070C0"/>
          <w:sz w:val="20"/>
          <w:szCs w:val="20"/>
        </w:rPr>
        <w:t xml:space="preserve"> туристи</w:t>
      </w:r>
    </w:p>
    <w:p w:rsidR="00B927E4" w:rsidRDefault="00E91E45" w:rsidP="00D50E80">
      <w:pPr>
        <w:pStyle w:val="ListParagraph"/>
        <w:ind w:left="142"/>
        <w:rPr>
          <w:rFonts w:ascii="Verdana" w:hAnsi="Verdana"/>
          <w:color w:val="0070C0"/>
          <w:sz w:val="20"/>
          <w:szCs w:val="20"/>
        </w:rPr>
      </w:pPr>
      <w:r>
        <w:rPr>
          <w:noProof/>
          <w:lang w:eastAsia="bg-BG"/>
        </w:rPr>
        <w:lastRenderedPageBreak/>
        <w:drawing>
          <wp:anchor distT="0" distB="0" distL="114300" distR="114300" simplePos="0" relativeHeight="251659264" behindDoc="1" locked="0" layoutInCell="1" allowOverlap="1" wp14:anchorId="4A6C30DC" wp14:editId="339B4D27">
            <wp:simplePos x="0" y="0"/>
            <wp:positionH relativeFrom="column">
              <wp:posOffset>96520</wp:posOffset>
            </wp:positionH>
            <wp:positionV relativeFrom="paragraph">
              <wp:posOffset>26035</wp:posOffset>
            </wp:positionV>
            <wp:extent cx="6659880" cy="1195070"/>
            <wp:effectExtent l="0" t="0" r="7620" b="5080"/>
            <wp:wrapTight wrapText="bothSides">
              <wp:wrapPolygon edited="0">
                <wp:start x="0" y="0"/>
                <wp:lineTo x="0" y="21348"/>
                <wp:lineTo x="21563" y="21348"/>
                <wp:lineTo x="215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ncuria.jpg"/>
                    <pic:cNvPicPr/>
                  </pic:nvPicPr>
                  <pic:blipFill>
                    <a:blip r:embed="rId10">
                      <a:extLst>
                        <a:ext uri="{28A0092B-C50C-407E-A947-70E740481C1C}">
                          <a14:useLocalDpi xmlns:a14="http://schemas.microsoft.com/office/drawing/2010/main" val="0"/>
                        </a:ext>
                      </a:extLst>
                    </a:blip>
                    <a:stretch>
                      <a:fillRect/>
                    </a:stretch>
                  </pic:blipFill>
                  <pic:spPr>
                    <a:xfrm>
                      <a:off x="0" y="0"/>
                      <a:ext cx="6659880" cy="1195070"/>
                    </a:xfrm>
                    <a:prstGeom prst="rect">
                      <a:avLst/>
                    </a:prstGeom>
                  </pic:spPr>
                </pic:pic>
              </a:graphicData>
            </a:graphic>
            <wp14:sizeRelH relativeFrom="margin">
              <wp14:pctWidth>0</wp14:pctWidth>
            </wp14:sizeRelH>
            <wp14:sizeRelV relativeFrom="margin">
              <wp14:pctHeight>0</wp14:pctHeight>
            </wp14:sizeRelV>
          </wp:anchor>
        </w:drawing>
      </w:r>
    </w:p>
    <w:p w:rsidR="00C97606" w:rsidRDefault="008D725C" w:rsidP="00D50E80">
      <w:pPr>
        <w:pStyle w:val="ListParagraph"/>
        <w:ind w:left="142"/>
        <w:rPr>
          <w:rFonts w:ascii="Verdana" w:hAnsi="Verdana"/>
          <w:color w:val="0070C0"/>
          <w:sz w:val="20"/>
          <w:szCs w:val="20"/>
        </w:rPr>
      </w:pPr>
      <w:r w:rsidRPr="00C97606">
        <w:rPr>
          <w:rFonts w:ascii="Verdana" w:hAnsi="Verdana"/>
          <w:color w:val="0070C0"/>
          <w:sz w:val="20"/>
          <w:szCs w:val="20"/>
        </w:rPr>
        <w:t>Отпътуване от хотела на юг, в посока Свещената планина Тиндая и градчето Олива, за да се</w:t>
      </w:r>
      <w:r w:rsidR="00E060FD" w:rsidRPr="00C97606">
        <w:rPr>
          <w:rFonts w:ascii="Verdana" w:hAnsi="Verdana"/>
          <w:color w:val="0070C0"/>
          <w:sz w:val="20"/>
          <w:szCs w:val="20"/>
        </w:rPr>
        <w:t xml:space="preserve"> пристигне в</w:t>
      </w:r>
      <w:r w:rsidRPr="00C97606">
        <w:rPr>
          <w:rFonts w:ascii="Verdana" w:hAnsi="Verdana"/>
          <w:color w:val="0070C0"/>
          <w:sz w:val="20"/>
          <w:szCs w:val="20"/>
        </w:rPr>
        <w:t xml:space="preserve"> Бетанкурия,</w:t>
      </w:r>
      <w:r w:rsidR="00E060FD" w:rsidRPr="00C97606">
        <w:rPr>
          <w:rFonts w:ascii="Verdana" w:hAnsi="Verdana"/>
          <w:color w:val="0070C0"/>
          <w:sz w:val="20"/>
          <w:szCs w:val="20"/>
        </w:rPr>
        <w:t xml:space="preserve"> старата столица /</w:t>
      </w:r>
      <w:r w:rsidR="00E060FD" w:rsidRPr="00C97606">
        <w:rPr>
          <w:rFonts w:ascii="Verdana" w:hAnsi="Verdana"/>
          <w:color w:val="0070C0"/>
          <w:sz w:val="20"/>
          <w:szCs w:val="20"/>
          <w:lang w:val="en-US"/>
        </w:rPr>
        <w:t xml:space="preserve">XV </w:t>
      </w:r>
      <w:r w:rsidR="00E060FD" w:rsidRPr="00C97606">
        <w:rPr>
          <w:rFonts w:ascii="Verdana" w:hAnsi="Verdana"/>
          <w:color w:val="0070C0"/>
          <w:sz w:val="20"/>
          <w:szCs w:val="20"/>
        </w:rPr>
        <w:t xml:space="preserve">в./, </w:t>
      </w:r>
      <w:r w:rsidRPr="00C97606">
        <w:rPr>
          <w:rFonts w:ascii="Verdana" w:hAnsi="Verdana"/>
          <w:color w:val="0070C0"/>
          <w:sz w:val="20"/>
          <w:szCs w:val="20"/>
        </w:rPr>
        <w:t>където се пр</w:t>
      </w:r>
      <w:r w:rsidR="00E060FD" w:rsidRPr="00C97606">
        <w:rPr>
          <w:rFonts w:ascii="Verdana" w:hAnsi="Verdana"/>
          <w:color w:val="0070C0"/>
          <w:sz w:val="20"/>
          <w:szCs w:val="20"/>
        </w:rPr>
        <w:t>едвижда разходка из тихите, арти</w:t>
      </w:r>
      <w:r w:rsidRPr="00C97606">
        <w:rPr>
          <w:rFonts w:ascii="Verdana" w:hAnsi="Verdana"/>
          <w:color w:val="0070C0"/>
          <w:sz w:val="20"/>
          <w:szCs w:val="20"/>
        </w:rPr>
        <w:t>с</w:t>
      </w:r>
      <w:r w:rsidR="00E060FD" w:rsidRPr="00C97606">
        <w:rPr>
          <w:rFonts w:ascii="Verdana" w:hAnsi="Verdana"/>
          <w:color w:val="0070C0"/>
          <w:sz w:val="20"/>
          <w:szCs w:val="20"/>
        </w:rPr>
        <w:t xml:space="preserve">тични улички и за да се насладите на нейните занаятчийски </w:t>
      </w:r>
      <w:r w:rsidR="005D1519" w:rsidRPr="00C97606">
        <w:rPr>
          <w:rFonts w:ascii="Verdana" w:hAnsi="Verdana"/>
          <w:color w:val="0070C0"/>
          <w:sz w:val="20"/>
          <w:szCs w:val="20"/>
        </w:rPr>
        <w:t>п</w:t>
      </w:r>
      <w:r w:rsidR="00E060FD" w:rsidRPr="00C97606">
        <w:rPr>
          <w:rFonts w:ascii="Verdana" w:hAnsi="Verdana"/>
          <w:color w:val="0070C0"/>
          <w:sz w:val="20"/>
          <w:szCs w:val="20"/>
        </w:rPr>
        <w:t xml:space="preserve">роизведения и закупите сувенири. Тук няма плажове, Бетанкурия се намира в </w:t>
      </w:r>
      <w:r w:rsidR="0032726F" w:rsidRPr="00C97606">
        <w:rPr>
          <w:rFonts w:ascii="Verdana" w:hAnsi="Verdana"/>
          <w:color w:val="0070C0"/>
          <w:sz w:val="20"/>
          <w:szCs w:val="20"/>
        </w:rPr>
        <w:t>най – малко пустинните райони на острова</w:t>
      </w:r>
      <w:r w:rsidR="00E060FD" w:rsidRPr="00C97606">
        <w:rPr>
          <w:rFonts w:ascii="Verdana" w:hAnsi="Verdana"/>
          <w:color w:val="0070C0"/>
          <w:sz w:val="20"/>
          <w:szCs w:val="20"/>
        </w:rPr>
        <w:t>,</w:t>
      </w:r>
      <w:r w:rsidR="0032726F" w:rsidRPr="00C97606">
        <w:rPr>
          <w:rFonts w:ascii="Verdana" w:hAnsi="Verdana"/>
          <w:color w:val="0070C0"/>
          <w:sz w:val="20"/>
          <w:szCs w:val="20"/>
        </w:rPr>
        <w:t xml:space="preserve"> в долината на планинския масив на Бетанкурия,</w:t>
      </w:r>
      <w:r w:rsidR="00E060FD" w:rsidRPr="00C97606">
        <w:rPr>
          <w:rFonts w:ascii="Verdana" w:hAnsi="Verdana"/>
          <w:color w:val="0070C0"/>
          <w:sz w:val="20"/>
          <w:szCs w:val="20"/>
        </w:rPr>
        <w:t xml:space="preserve"> но това е селището от най-голям исторически интерес и артистична важност</w:t>
      </w:r>
      <w:r w:rsidR="00716CC4" w:rsidRPr="00C97606">
        <w:rPr>
          <w:rFonts w:ascii="Verdana" w:hAnsi="Verdana"/>
          <w:color w:val="0070C0"/>
          <w:sz w:val="20"/>
          <w:szCs w:val="20"/>
        </w:rPr>
        <w:t xml:space="preserve"> на острова</w:t>
      </w:r>
      <w:r w:rsidR="00E060FD" w:rsidRPr="00C97606">
        <w:rPr>
          <w:rFonts w:ascii="Verdana" w:hAnsi="Verdana"/>
          <w:color w:val="0070C0"/>
          <w:sz w:val="20"/>
          <w:szCs w:val="20"/>
        </w:rPr>
        <w:t>.</w:t>
      </w:r>
      <w:r w:rsidR="00716CC4" w:rsidRPr="00C97606">
        <w:rPr>
          <w:rFonts w:ascii="Verdana" w:hAnsi="Verdana"/>
          <w:color w:val="0070C0"/>
          <w:sz w:val="20"/>
          <w:szCs w:val="20"/>
        </w:rPr>
        <w:t xml:space="preserve"> И да не забравим да споменем църквата, посветена на Богородица от </w:t>
      </w:r>
      <w:r w:rsidR="00716CC4" w:rsidRPr="00C97606">
        <w:rPr>
          <w:rFonts w:ascii="Verdana" w:hAnsi="Verdana"/>
          <w:color w:val="0070C0"/>
          <w:sz w:val="20"/>
          <w:szCs w:val="20"/>
          <w:lang w:val="en-US"/>
        </w:rPr>
        <w:t xml:space="preserve">XV </w:t>
      </w:r>
      <w:r w:rsidR="00716CC4" w:rsidRPr="00C97606">
        <w:rPr>
          <w:rFonts w:ascii="Verdana" w:hAnsi="Verdana"/>
          <w:color w:val="0070C0"/>
          <w:sz w:val="20"/>
          <w:szCs w:val="20"/>
        </w:rPr>
        <w:t>в., ра</w:t>
      </w:r>
      <w:r w:rsidR="009A5C86">
        <w:rPr>
          <w:rFonts w:ascii="Verdana" w:hAnsi="Verdana"/>
          <w:color w:val="0070C0"/>
          <w:sz w:val="20"/>
          <w:szCs w:val="20"/>
        </w:rPr>
        <w:t>зрушена от пиратите през следващ</w:t>
      </w:r>
      <w:r w:rsidR="00716CC4" w:rsidRPr="00C97606">
        <w:rPr>
          <w:rFonts w:ascii="Verdana" w:hAnsi="Verdana"/>
          <w:color w:val="0070C0"/>
          <w:sz w:val="20"/>
          <w:szCs w:val="20"/>
        </w:rPr>
        <w:t xml:space="preserve">ия век и възстановена през </w:t>
      </w:r>
      <w:r w:rsidR="00716CC4" w:rsidRPr="00C97606">
        <w:rPr>
          <w:rFonts w:ascii="Verdana" w:hAnsi="Verdana"/>
          <w:color w:val="0070C0"/>
          <w:sz w:val="20"/>
          <w:szCs w:val="20"/>
          <w:lang w:val="en-US"/>
        </w:rPr>
        <w:t xml:space="preserve">XVII </w:t>
      </w:r>
      <w:r w:rsidR="00716CC4" w:rsidRPr="00C97606">
        <w:rPr>
          <w:rFonts w:ascii="Verdana" w:hAnsi="Verdana"/>
          <w:color w:val="0070C0"/>
          <w:sz w:val="20"/>
          <w:szCs w:val="20"/>
        </w:rPr>
        <w:t xml:space="preserve">в. Маршрутът </w:t>
      </w:r>
      <w:r w:rsidR="00E6318E" w:rsidRPr="00C97606">
        <w:rPr>
          <w:rFonts w:ascii="Verdana" w:hAnsi="Verdana"/>
          <w:color w:val="0070C0"/>
          <w:sz w:val="20"/>
          <w:szCs w:val="20"/>
        </w:rPr>
        <w:t>преминава покрай</w:t>
      </w:r>
      <w:r w:rsidR="00A37104" w:rsidRPr="00C97606">
        <w:rPr>
          <w:rFonts w:ascii="Verdana" w:hAnsi="Verdana"/>
          <w:color w:val="0070C0"/>
          <w:sz w:val="20"/>
          <w:szCs w:val="20"/>
        </w:rPr>
        <w:t xml:space="preserve"> няколко пано</w:t>
      </w:r>
      <w:r w:rsidR="00E6318E" w:rsidRPr="00C97606">
        <w:rPr>
          <w:rFonts w:ascii="Verdana" w:hAnsi="Verdana"/>
          <w:color w:val="0070C0"/>
          <w:sz w:val="20"/>
          <w:szCs w:val="20"/>
        </w:rPr>
        <w:t xml:space="preserve">рамни площадки, </w:t>
      </w:r>
      <w:r w:rsidR="00A37104" w:rsidRPr="00C97606">
        <w:rPr>
          <w:rFonts w:ascii="Verdana" w:hAnsi="Verdana"/>
          <w:color w:val="0070C0"/>
          <w:sz w:val="20"/>
          <w:szCs w:val="20"/>
        </w:rPr>
        <w:t>сред най-планинс</w:t>
      </w:r>
      <w:r w:rsidR="00E6318E" w:rsidRPr="00C97606">
        <w:rPr>
          <w:rFonts w:ascii="Verdana" w:hAnsi="Verdana"/>
          <w:color w:val="0070C0"/>
          <w:sz w:val="20"/>
          <w:szCs w:val="20"/>
        </w:rPr>
        <w:t>ка</w:t>
      </w:r>
      <w:r w:rsidR="00A37104" w:rsidRPr="00C97606">
        <w:rPr>
          <w:rFonts w:ascii="Verdana" w:hAnsi="Verdana"/>
          <w:color w:val="0070C0"/>
          <w:sz w:val="20"/>
          <w:szCs w:val="20"/>
        </w:rPr>
        <w:t>та зона на острова, но панорамата, която се открива</w:t>
      </w:r>
      <w:r w:rsidR="00F924AD">
        <w:rPr>
          <w:rFonts w:ascii="Verdana" w:hAnsi="Verdana"/>
          <w:color w:val="0070C0"/>
          <w:sz w:val="20"/>
          <w:szCs w:val="20"/>
        </w:rPr>
        <w:t>,</w:t>
      </w:r>
      <w:r w:rsidR="00A37104" w:rsidRPr="00C97606">
        <w:rPr>
          <w:rFonts w:ascii="Verdana" w:hAnsi="Verdana"/>
          <w:color w:val="0070C0"/>
          <w:sz w:val="20"/>
          <w:szCs w:val="20"/>
        </w:rPr>
        <w:t xml:space="preserve"> е изключителна и дава възможност да</w:t>
      </w:r>
      <w:r w:rsidR="00E6318E" w:rsidRPr="00C97606">
        <w:rPr>
          <w:rFonts w:ascii="Verdana" w:hAnsi="Verdana"/>
          <w:color w:val="0070C0"/>
          <w:sz w:val="20"/>
          <w:szCs w:val="20"/>
        </w:rPr>
        <w:t xml:space="preserve"> се види района, от койт</w:t>
      </w:r>
      <w:r w:rsidR="00994482">
        <w:rPr>
          <w:rFonts w:ascii="Verdana" w:hAnsi="Verdana"/>
          <w:color w:val="0070C0"/>
          <w:sz w:val="20"/>
          <w:szCs w:val="20"/>
        </w:rPr>
        <w:t>о първите колонизатори са стъпи</w:t>
      </w:r>
      <w:r w:rsidR="00E6318E" w:rsidRPr="00C97606">
        <w:rPr>
          <w:rFonts w:ascii="Verdana" w:hAnsi="Verdana"/>
          <w:color w:val="0070C0"/>
          <w:sz w:val="20"/>
          <w:szCs w:val="20"/>
        </w:rPr>
        <w:t>ли на острова.</w:t>
      </w:r>
      <w:r w:rsidR="00A37104" w:rsidRPr="00C97606">
        <w:rPr>
          <w:rFonts w:ascii="Verdana" w:hAnsi="Verdana"/>
          <w:color w:val="0070C0"/>
          <w:sz w:val="20"/>
          <w:szCs w:val="20"/>
        </w:rPr>
        <w:t xml:space="preserve"> </w:t>
      </w:r>
      <w:r w:rsidR="00E6318E" w:rsidRPr="00C97606">
        <w:rPr>
          <w:rFonts w:ascii="Verdana" w:hAnsi="Verdana"/>
          <w:color w:val="0070C0"/>
          <w:sz w:val="20"/>
          <w:szCs w:val="20"/>
        </w:rPr>
        <w:t xml:space="preserve">Турът на Фуертевентура </w:t>
      </w:r>
      <w:r w:rsidR="00716CC4" w:rsidRPr="00C97606">
        <w:rPr>
          <w:rFonts w:ascii="Verdana" w:hAnsi="Verdana"/>
          <w:color w:val="0070C0"/>
          <w:sz w:val="20"/>
          <w:szCs w:val="20"/>
        </w:rPr>
        <w:t>включва с</w:t>
      </w:r>
      <w:r w:rsidR="003A1F54" w:rsidRPr="00C97606">
        <w:rPr>
          <w:rFonts w:ascii="Verdana" w:hAnsi="Verdana"/>
          <w:color w:val="0070C0"/>
          <w:sz w:val="20"/>
          <w:szCs w:val="20"/>
        </w:rPr>
        <w:t>ледва</w:t>
      </w:r>
      <w:r w:rsidR="00716CC4" w:rsidRPr="00C97606">
        <w:rPr>
          <w:rFonts w:ascii="Verdana" w:hAnsi="Verdana"/>
          <w:color w:val="0070C0"/>
          <w:sz w:val="20"/>
          <w:szCs w:val="20"/>
        </w:rPr>
        <w:t>ща спирка в</w:t>
      </w:r>
      <w:r w:rsidR="003A1F54" w:rsidRPr="00C97606">
        <w:rPr>
          <w:rFonts w:ascii="Verdana" w:hAnsi="Verdana"/>
          <w:color w:val="0070C0"/>
          <w:sz w:val="20"/>
          <w:szCs w:val="20"/>
        </w:rPr>
        <w:t xml:space="preserve"> селището Пахара, където е предвидена спирка за кафе и за посещение на църквата Нуестра Сеньора де Регла</w:t>
      </w:r>
      <w:r w:rsidR="00C97606">
        <w:rPr>
          <w:rFonts w:ascii="Verdana" w:hAnsi="Verdana"/>
          <w:color w:val="0070C0"/>
          <w:sz w:val="20"/>
          <w:szCs w:val="20"/>
        </w:rPr>
        <w:t xml:space="preserve"> /</w:t>
      </w:r>
      <w:r w:rsidR="00C97606">
        <w:rPr>
          <w:rFonts w:ascii="Verdana" w:hAnsi="Verdana"/>
          <w:color w:val="0070C0"/>
          <w:sz w:val="20"/>
          <w:szCs w:val="20"/>
          <w:lang w:val="en-US"/>
        </w:rPr>
        <w:t xml:space="preserve">XVIII </w:t>
      </w:r>
      <w:r w:rsidR="00C97606">
        <w:rPr>
          <w:rFonts w:ascii="Verdana" w:hAnsi="Verdana"/>
          <w:color w:val="0070C0"/>
          <w:sz w:val="20"/>
          <w:szCs w:val="20"/>
        </w:rPr>
        <w:t>в./</w:t>
      </w:r>
      <w:r w:rsidR="00353C92">
        <w:rPr>
          <w:rFonts w:ascii="Verdana" w:hAnsi="Verdana"/>
          <w:color w:val="0070C0"/>
          <w:sz w:val="20"/>
          <w:szCs w:val="20"/>
          <w:lang w:val="en-US"/>
        </w:rPr>
        <w:t xml:space="preserve"> </w:t>
      </w:r>
      <w:r w:rsidR="00353C92">
        <w:rPr>
          <w:rFonts w:ascii="Verdana" w:hAnsi="Verdana"/>
          <w:color w:val="0070C0"/>
          <w:sz w:val="20"/>
          <w:szCs w:val="20"/>
        </w:rPr>
        <w:t>с два олтара в бароков стил и ацтекски орнаменти на порталната врата</w:t>
      </w:r>
      <w:r w:rsidR="009A5C86">
        <w:rPr>
          <w:rFonts w:ascii="Verdana" w:hAnsi="Verdana"/>
          <w:color w:val="0070C0"/>
          <w:sz w:val="20"/>
          <w:szCs w:val="20"/>
        </w:rPr>
        <w:t xml:space="preserve"> – наследство от неговите конкистадори, обитавали земите на Южна Америка</w:t>
      </w:r>
      <w:r w:rsidR="003A1F54" w:rsidRPr="00C97606">
        <w:rPr>
          <w:rFonts w:ascii="Verdana" w:hAnsi="Verdana"/>
          <w:color w:val="0070C0"/>
          <w:sz w:val="20"/>
          <w:szCs w:val="20"/>
        </w:rPr>
        <w:t xml:space="preserve">. </w:t>
      </w:r>
      <w:r w:rsidR="005E187C">
        <w:rPr>
          <w:rFonts w:ascii="Verdana" w:hAnsi="Verdana"/>
          <w:color w:val="0070C0"/>
          <w:sz w:val="20"/>
          <w:szCs w:val="20"/>
        </w:rPr>
        <w:t>Отправяме се към източната част на о</w:t>
      </w:r>
      <w:r w:rsidR="0098022B">
        <w:rPr>
          <w:rFonts w:ascii="Verdana" w:hAnsi="Verdana"/>
          <w:color w:val="0070C0"/>
          <w:sz w:val="20"/>
          <w:szCs w:val="20"/>
        </w:rPr>
        <w:t>строва, където е предвиден обяд</w:t>
      </w:r>
      <w:r w:rsidR="005E187C">
        <w:rPr>
          <w:rFonts w:ascii="Verdana" w:hAnsi="Verdana"/>
          <w:color w:val="0070C0"/>
          <w:sz w:val="20"/>
          <w:szCs w:val="20"/>
        </w:rPr>
        <w:t>,</w:t>
      </w:r>
      <w:r w:rsidR="00994482">
        <w:rPr>
          <w:rFonts w:ascii="Verdana" w:hAnsi="Verdana"/>
          <w:color w:val="0070C0"/>
          <w:sz w:val="20"/>
          <w:szCs w:val="20"/>
        </w:rPr>
        <w:t xml:space="preserve"> и</w:t>
      </w:r>
      <w:r w:rsidR="005E187C">
        <w:rPr>
          <w:rFonts w:ascii="Verdana" w:hAnsi="Verdana"/>
          <w:color w:val="0070C0"/>
          <w:sz w:val="20"/>
          <w:szCs w:val="20"/>
        </w:rPr>
        <w:t xml:space="preserve"> </w:t>
      </w:r>
      <w:r w:rsidR="00994482">
        <w:rPr>
          <w:rFonts w:ascii="Verdana" w:hAnsi="Verdana"/>
          <w:color w:val="0070C0"/>
          <w:sz w:val="20"/>
          <w:szCs w:val="20"/>
        </w:rPr>
        <w:t xml:space="preserve">която се отличава </w:t>
      </w:r>
      <w:r w:rsidR="005E187C">
        <w:rPr>
          <w:rFonts w:ascii="Verdana" w:hAnsi="Verdana"/>
          <w:color w:val="0070C0"/>
          <w:sz w:val="20"/>
          <w:szCs w:val="20"/>
        </w:rPr>
        <w:t>с плаж</w:t>
      </w:r>
      <w:r w:rsidR="00994482">
        <w:rPr>
          <w:rFonts w:ascii="Verdana" w:hAnsi="Verdana"/>
          <w:color w:val="0070C0"/>
          <w:sz w:val="20"/>
          <w:szCs w:val="20"/>
        </w:rPr>
        <w:t>а</w:t>
      </w:r>
      <w:r w:rsidR="005E187C">
        <w:rPr>
          <w:rFonts w:ascii="Verdana" w:hAnsi="Verdana"/>
          <w:color w:val="0070C0"/>
          <w:sz w:val="20"/>
          <w:szCs w:val="20"/>
        </w:rPr>
        <w:t xml:space="preserve"> Хандия</w:t>
      </w:r>
      <w:r w:rsidR="00A854A4">
        <w:rPr>
          <w:rFonts w:ascii="Verdana" w:hAnsi="Verdana"/>
          <w:color w:val="0070C0"/>
          <w:sz w:val="20"/>
          <w:szCs w:val="20"/>
          <w:lang w:val="en-US"/>
        </w:rPr>
        <w:t xml:space="preserve">, </w:t>
      </w:r>
      <w:r w:rsidR="0021176E">
        <w:rPr>
          <w:rFonts w:ascii="Verdana" w:hAnsi="Verdana"/>
          <w:color w:val="0070C0"/>
          <w:sz w:val="20"/>
          <w:szCs w:val="20"/>
        </w:rPr>
        <w:t xml:space="preserve">с </w:t>
      </w:r>
      <w:r w:rsidR="00A854A4">
        <w:rPr>
          <w:rFonts w:ascii="Verdana" w:hAnsi="Verdana"/>
          <w:color w:val="0070C0"/>
          <w:sz w:val="20"/>
          <w:szCs w:val="20"/>
        </w:rPr>
        <w:t xml:space="preserve">невероятната </w:t>
      </w:r>
      <w:r w:rsidR="00AD034C">
        <w:rPr>
          <w:rFonts w:ascii="Verdana" w:hAnsi="Verdana"/>
          <w:color w:val="0070C0"/>
          <w:sz w:val="20"/>
          <w:szCs w:val="20"/>
        </w:rPr>
        <w:t>гледка към Сотавенто, известни</w:t>
      </w:r>
      <w:r w:rsidR="000800DA">
        <w:rPr>
          <w:rFonts w:ascii="Verdana" w:hAnsi="Verdana"/>
          <w:color w:val="0070C0"/>
          <w:sz w:val="20"/>
          <w:szCs w:val="20"/>
        </w:rPr>
        <w:t>я</w:t>
      </w:r>
      <w:r w:rsidR="00A854A4">
        <w:rPr>
          <w:rFonts w:ascii="Verdana" w:hAnsi="Verdana"/>
          <w:color w:val="0070C0"/>
          <w:sz w:val="20"/>
          <w:szCs w:val="20"/>
        </w:rPr>
        <w:t xml:space="preserve"> плаж, най-често фотографиран в туристическите брошурки. На връщане към хотела следва </w:t>
      </w:r>
      <w:r w:rsidR="00994482">
        <w:rPr>
          <w:rFonts w:ascii="Verdana" w:hAnsi="Verdana"/>
          <w:color w:val="0070C0"/>
          <w:sz w:val="20"/>
          <w:szCs w:val="20"/>
        </w:rPr>
        <w:t>селището Ла</w:t>
      </w:r>
      <w:r w:rsidR="005E187C">
        <w:rPr>
          <w:rFonts w:ascii="Verdana" w:hAnsi="Verdana"/>
          <w:color w:val="0070C0"/>
          <w:sz w:val="20"/>
          <w:szCs w:val="20"/>
        </w:rPr>
        <w:t>харес,</w:t>
      </w:r>
      <w:r w:rsidR="00994482">
        <w:rPr>
          <w:rFonts w:ascii="Verdana" w:hAnsi="Verdana"/>
          <w:color w:val="0070C0"/>
          <w:sz w:val="20"/>
          <w:szCs w:val="20"/>
        </w:rPr>
        <w:t xml:space="preserve"> в което царстват две вятърни мелници, тишината и спокойствието. А тук е мястото да споменем и канарското гофио, а какво представлява</w:t>
      </w:r>
      <w:r w:rsidR="00A854A4">
        <w:rPr>
          <w:rFonts w:ascii="Verdana" w:hAnsi="Verdana"/>
          <w:color w:val="0070C0"/>
          <w:sz w:val="20"/>
          <w:szCs w:val="20"/>
        </w:rPr>
        <w:t>? Щ</w:t>
      </w:r>
      <w:r w:rsidR="00994482">
        <w:rPr>
          <w:rFonts w:ascii="Verdana" w:hAnsi="Verdana"/>
          <w:color w:val="0070C0"/>
          <w:sz w:val="20"/>
          <w:szCs w:val="20"/>
        </w:rPr>
        <w:t xml:space="preserve">е научите по време на екскурзията. Връщане в хотела. </w:t>
      </w:r>
    </w:p>
    <w:p w:rsidR="009C1257" w:rsidRPr="00C97606" w:rsidRDefault="009C1257" w:rsidP="00D50E80">
      <w:pPr>
        <w:pStyle w:val="ListParagraph"/>
        <w:ind w:left="142"/>
        <w:rPr>
          <w:rFonts w:ascii="Verdana" w:hAnsi="Verdana"/>
          <w:color w:val="0070C0"/>
          <w:sz w:val="20"/>
          <w:szCs w:val="20"/>
        </w:rPr>
      </w:pPr>
    </w:p>
    <w:p w:rsidR="009C1257" w:rsidRPr="009C1257" w:rsidRDefault="009C1257" w:rsidP="00510E71">
      <w:pPr>
        <w:pStyle w:val="ListParagraph"/>
        <w:numPr>
          <w:ilvl w:val="0"/>
          <w:numId w:val="7"/>
        </w:numPr>
        <w:ind w:left="284" w:firstLine="0"/>
        <w:rPr>
          <w:rFonts w:ascii="Verdana" w:hAnsi="Verdana"/>
          <w:color w:val="0070C0"/>
          <w:sz w:val="20"/>
          <w:szCs w:val="20"/>
        </w:rPr>
      </w:pPr>
      <w:r w:rsidRPr="00510E71">
        <w:rPr>
          <w:rFonts w:ascii="Verdana" w:hAnsi="Verdana" w:cs="Arial"/>
          <w:b/>
          <w:color w:val="0070C0"/>
          <w:sz w:val="20"/>
          <w:szCs w:val="20"/>
        </w:rPr>
        <w:t>Биосферния</w:t>
      </w:r>
      <w:r w:rsidR="007326E8" w:rsidRPr="00510E71">
        <w:rPr>
          <w:rFonts w:ascii="Verdana" w:hAnsi="Verdana" w:cs="Arial"/>
          <w:b/>
          <w:color w:val="0070C0"/>
          <w:sz w:val="20"/>
          <w:szCs w:val="20"/>
        </w:rPr>
        <w:t>т</w:t>
      </w:r>
      <w:r w:rsidRPr="00510E71">
        <w:rPr>
          <w:rFonts w:ascii="Verdana" w:hAnsi="Verdana" w:cs="Arial"/>
          <w:b/>
          <w:color w:val="0070C0"/>
          <w:sz w:val="20"/>
          <w:szCs w:val="20"/>
        </w:rPr>
        <w:t xml:space="preserve"> резерват „Остров Лобос</w:t>
      </w:r>
      <w:r w:rsidRPr="009C1257">
        <w:rPr>
          <w:rFonts w:ascii="Verdana" w:hAnsi="Verdana" w:cs="Arial"/>
          <w:color w:val="0070C0"/>
          <w:sz w:val="20"/>
          <w:szCs w:val="20"/>
        </w:rPr>
        <w:t xml:space="preserve"> – един от по-малките острови от Архипелага на Канарските острови</w:t>
      </w:r>
      <w:r w:rsidR="007326E8">
        <w:rPr>
          <w:rFonts w:ascii="Verdana" w:hAnsi="Verdana" w:cs="Arial"/>
          <w:color w:val="0070C0"/>
          <w:sz w:val="20"/>
          <w:szCs w:val="20"/>
        </w:rPr>
        <w:t>“, разходка с корабче</w:t>
      </w:r>
      <w:r w:rsidR="003931E4">
        <w:rPr>
          <w:rFonts w:ascii="Verdana" w:hAnsi="Verdana" w:cs="Arial"/>
          <w:color w:val="0070C0"/>
          <w:sz w:val="20"/>
          <w:szCs w:val="20"/>
        </w:rPr>
        <w:t xml:space="preserve"> </w:t>
      </w:r>
    </w:p>
    <w:p w:rsidR="007326E8" w:rsidRDefault="009C1257" w:rsidP="00D50E80">
      <w:pPr>
        <w:pStyle w:val="ListParagraph"/>
        <w:ind w:left="142"/>
        <w:rPr>
          <w:rFonts w:ascii="Verdana" w:hAnsi="Verdana" w:cs="Arial"/>
          <w:b/>
          <w:color w:val="0070C0"/>
          <w:sz w:val="20"/>
          <w:szCs w:val="20"/>
        </w:rPr>
      </w:pPr>
      <w:r w:rsidRPr="009C1257">
        <w:rPr>
          <w:rFonts w:ascii="Verdana" w:hAnsi="Verdana" w:cs="Arial"/>
          <w:b/>
          <w:color w:val="0070C0"/>
          <w:sz w:val="20"/>
          <w:szCs w:val="20"/>
        </w:rPr>
        <w:t>Цена преди отпътуване</w:t>
      </w:r>
      <w:r w:rsidRPr="009C1257">
        <w:rPr>
          <w:rFonts w:ascii="Verdana" w:hAnsi="Verdana" w:cs="Arial"/>
          <w:color w:val="0070C0"/>
          <w:sz w:val="20"/>
          <w:szCs w:val="20"/>
        </w:rPr>
        <w:t xml:space="preserve">: </w:t>
      </w:r>
      <w:r w:rsidRPr="009C1257">
        <w:rPr>
          <w:rFonts w:ascii="Verdana" w:hAnsi="Verdana" w:cs="Arial"/>
          <w:b/>
          <w:color w:val="0070C0"/>
          <w:sz w:val="20"/>
          <w:szCs w:val="20"/>
        </w:rPr>
        <w:t xml:space="preserve">възрастен </w:t>
      </w:r>
      <w:r w:rsidR="007326E8">
        <w:rPr>
          <w:rFonts w:ascii="Verdana" w:hAnsi="Verdana" w:cs="Arial"/>
          <w:b/>
          <w:color w:val="0070C0"/>
          <w:sz w:val="20"/>
          <w:szCs w:val="20"/>
        </w:rPr>
        <w:t>- 38</w:t>
      </w:r>
      <w:r w:rsidRPr="009C1257">
        <w:rPr>
          <w:rFonts w:ascii="Verdana" w:hAnsi="Verdana" w:cs="Arial"/>
          <w:b/>
          <w:color w:val="0070C0"/>
          <w:sz w:val="20"/>
          <w:szCs w:val="20"/>
        </w:rPr>
        <w:t xml:space="preserve"> </w:t>
      </w:r>
      <w:r w:rsidRPr="009C1257">
        <w:rPr>
          <w:rFonts w:ascii="Verdana" w:hAnsi="Verdana" w:cs="Arial"/>
          <w:b/>
          <w:color w:val="0070C0"/>
          <w:sz w:val="20"/>
          <w:szCs w:val="20"/>
          <w:lang w:val="en-US"/>
        </w:rPr>
        <w:t>€</w:t>
      </w:r>
      <w:r w:rsidRPr="009C1257">
        <w:rPr>
          <w:rFonts w:ascii="Verdana" w:hAnsi="Verdana" w:cs="Arial"/>
          <w:b/>
          <w:color w:val="0070C0"/>
          <w:sz w:val="20"/>
          <w:szCs w:val="20"/>
        </w:rPr>
        <w:t>, деца до 1</w:t>
      </w:r>
      <w:r w:rsidRPr="009C1257">
        <w:rPr>
          <w:rFonts w:ascii="Verdana" w:hAnsi="Verdana" w:cs="Arial"/>
          <w:b/>
          <w:color w:val="0070C0"/>
          <w:sz w:val="20"/>
          <w:szCs w:val="20"/>
          <w:lang w:val="en-US"/>
        </w:rPr>
        <w:t xml:space="preserve">2 </w:t>
      </w:r>
      <w:r w:rsidRPr="009C1257">
        <w:rPr>
          <w:rFonts w:ascii="Verdana" w:hAnsi="Verdana" w:cs="Arial"/>
          <w:b/>
          <w:color w:val="0070C0"/>
          <w:sz w:val="20"/>
          <w:szCs w:val="20"/>
        </w:rPr>
        <w:t>год.</w:t>
      </w:r>
      <w:r w:rsidR="007326E8">
        <w:rPr>
          <w:rFonts w:ascii="Verdana" w:hAnsi="Verdana" w:cs="Arial"/>
          <w:b/>
          <w:color w:val="0070C0"/>
          <w:sz w:val="20"/>
          <w:szCs w:val="20"/>
        </w:rPr>
        <w:t xml:space="preserve"> – 20</w:t>
      </w:r>
      <w:r w:rsidRPr="009C1257">
        <w:rPr>
          <w:rFonts w:ascii="Verdana" w:hAnsi="Verdana" w:cs="Arial"/>
          <w:b/>
          <w:color w:val="0070C0"/>
          <w:sz w:val="20"/>
          <w:szCs w:val="20"/>
        </w:rPr>
        <w:t xml:space="preserve"> </w:t>
      </w:r>
      <w:r w:rsidRPr="009C1257">
        <w:rPr>
          <w:rFonts w:ascii="Verdana" w:hAnsi="Verdana" w:cs="Arial"/>
          <w:b/>
          <w:color w:val="0070C0"/>
          <w:sz w:val="20"/>
          <w:szCs w:val="20"/>
          <w:lang w:val="en-US"/>
        </w:rPr>
        <w:t>€</w:t>
      </w:r>
      <w:r w:rsidRPr="009C1257">
        <w:rPr>
          <w:rFonts w:ascii="Verdana" w:hAnsi="Verdana" w:cs="Arial"/>
          <w:b/>
          <w:color w:val="0070C0"/>
          <w:sz w:val="20"/>
          <w:szCs w:val="20"/>
        </w:rPr>
        <w:t xml:space="preserve">, </w:t>
      </w:r>
    </w:p>
    <w:p w:rsidR="009C1257" w:rsidRDefault="009C1257" w:rsidP="00D50E80">
      <w:pPr>
        <w:pStyle w:val="ListParagraph"/>
        <w:ind w:left="142"/>
        <w:rPr>
          <w:rFonts w:ascii="Verdana" w:hAnsi="Verdana"/>
          <w:b/>
          <w:iCs/>
          <w:color w:val="0070C0"/>
          <w:sz w:val="20"/>
          <w:szCs w:val="20"/>
        </w:rPr>
      </w:pPr>
      <w:r w:rsidRPr="009C1257">
        <w:rPr>
          <w:rFonts w:ascii="Verdana" w:hAnsi="Verdana" w:cs="Arial"/>
          <w:b/>
          <w:color w:val="0070C0"/>
          <w:sz w:val="20"/>
          <w:szCs w:val="20"/>
        </w:rPr>
        <w:t xml:space="preserve">на място: </w:t>
      </w:r>
      <w:r w:rsidR="007326E8">
        <w:rPr>
          <w:rFonts w:ascii="Verdana" w:hAnsi="Verdana" w:cs="Arial"/>
          <w:b/>
          <w:color w:val="0070C0"/>
          <w:sz w:val="20"/>
          <w:szCs w:val="20"/>
        </w:rPr>
        <w:t>възрастен - 42</w:t>
      </w:r>
      <w:r w:rsidRPr="009C1257">
        <w:rPr>
          <w:rFonts w:ascii="Verdana" w:hAnsi="Verdana" w:cs="Arial"/>
          <w:b/>
          <w:color w:val="0070C0"/>
          <w:sz w:val="20"/>
          <w:szCs w:val="20"/>
        </w:rPr>
        <w:t xml:space="preserve"> </w:t>
      </w:r>
      <w:r w:rsidRPr="009C1257">
        <w:rPr>
          <w:rFonts w:ascii="Verdana" w:hAnsi="Verdana" w:cs="Arial"/>
          <w:b/>
          <w:color w:val="0070C0"/>
          <w:sz w:val="20"/>
          <w:szCs w:val="20"/>
          <w:lang w:val="en-US"/>
        </w:rPr>
        <w:t>€</w:t>
      </w:r>
      <w:r w:rsidRPr="009C1257">
        <w:rPr>
          <w:rFonts w:ascii="Verdana" w:hAnsi="Verdana" w:cs="Arial"/>
          <w:b/>
          <w:color w:val="0070C0"/>
          <w:sz w:val="20"/>
          <w:szCs w:val="20"/>
        </w:rPr>
        <w:t>, деца до 12 г.</w:t>
      </w:r>
      <w:r w:rsidR="007326E8">
        <w:rPr>
          <w:rFonts w:ascii="Verdana" w:hAnsi="Verdana" w:cs="Arial"/>
          <w:b/>
          <w:color w:val="0070C0"/>
          <w:sz w:val="20"/>
          <w:szCs w:val="20"/>
        </w:rPr>
        <w:t xml:space="preserve"> – 22</w:t>
      </w:r>
      <w:r w:rsidRPr="009C1257">
        <w:rPr>
          <w:rFonts w:ascii="Verdana" w:hAnsi="Verdana" w:cs="Arial"/>
          <w:b/>
          <w:color w:val="0070C0"/>
          <w:sz w:val="20"/>
          <w:szCs w:val="20"/>
        </w:rPr>
        <w:t xml:space="preserve"> </w:t>
      </w:r>
      <w:r w:rsidRPr="009C1257">
        <w:rPr>
          <w:rFonts w:ascii="Verdana" w:hAnsi="Verdana" w:cs="Arial"/>
          <w:b/>
          <w:color w:val="0070C0"/>
          <w:sz w:val="20"/>
          <w:szCs w:val="20"/>
          <w:lang w:val="en-US"/>
        </w:rPr>
        <w:t>€</w:t>
      </w:r>
      <w:r w:rsidRPr="009C1257">
        <w:rPr>
          <w:rFonts w:ascii="Verdana" w:hAnsi="Verdana" w:cs="Arial"/>
          <w:b/>
          <w:color w:val="0070C0"/>
          <w:sz w:val="20"/>
          <w:szCs w:val="20"/>
        </w:rPr>
        <w:t>.</w:t>
      </w:r>
      <w:r w:rsidRPr="009C1257">
        <w:rPr>
          <w:rFonts w:ascii="Verdana" w:hAnsi="Verdana"/>
          <w:b/>
          <w:iCs/>
          <w:color w:val="0070C0"/>
          <w:sz w:val="20"/>
          <w:szCs w:val="20"/>
        </w:rPr>
        <w:t xml:space="preserve"> Минимален брой: 12 туристи</w:t>
      </w:r>
    </w:p>
    <w:p w:rsidR="00E91E45" w:rsidRDefault="00E91E45" w:rsidP="00D50E80">
      <w:pPr>
        <w:pStyle w:val="ListParagraph"/>
        <w:ind w:left="142"/>
        <w:rPr>
          <w:rFonts w:ascii="Verdana" w:hAnsi="Verdana" w:cs="Arial"/>
          <w:color w:val="0070C0"/>
          <w:sz w:val="20"/>
          <w:szCs w:val="20"/>
        </w:rPr>
      </w:pPr>
    </w:p>
    <w:p w:rsidR="007F235C" w:rsidRPr="007F235C" w:rsidRDefault="007F235C" w:rsidP="00D50E80">
      <w:pPr>
        <w:pStyle w:val="ListParagraph"/>
        <w:ind w:left="142"/>
        <w:rPr>
          <w:rFonts w:ascii="Verdana" w:hAnsi="Verdana" w:cs="Arial"/>
          <w:color w:val="0070C0"/>
          <w:sz w:val="20"/>
          <w:szCs w:val="20"/>
        </w:rPr>
      </w:pPr>
      <w:r w:rsidRPr="007F235C">
        <w:rPr>
          <w:rFonts w:ascii="Verdana" w:hAnsi="Verdana" w:cs="Arial"/>
          <w:color w:val="0070C0"/>
          <w:sz w:val="20"/>
          <w:szCs w:val="20"/>
        </w:rPr>
        <w:t>Корабч</w:t>
      </w:r>
      <w:r>
        <w:rPr>
          <w:rFonts w:ascii="Verdana" w:hAnsi="Verdana" w:cs="Arial"/>
          <w:color w:val="0070C0"/>
          <w:sz w:val="20"/>
          <w:szCs w:val="20"/>
        </w:rPr>
        <w:t xml:space="preserve">ето със стъклено дъно отплава </w:t>
      </w:r>
      <w:r w:rsidR="003931E4">
        <w:rPr>
          <w:rFonts w:ascii="Verdana" w:hAnsi="Verdana" w:cs="Arial"/>
          <w:color w:val="0070C0"/>
          <w:sz w:val="20"/>
          <w:szCs w:val="20"/>
        </w:rPr>
        <w:t xml:space="preserve">директно </w:t>
      </w:r>
      <w:r w:rsidR="009C1257" w:rsidRPr="007F235C">
        <w:rPr>
          <w:rFonts w:ascii="Verdana" w:hAnsi="Verdana" w:cs="Arial"/>
          <w:color w:val="0070C0"/>
          <w:sz w:val="20"/>
          <w:szCs w:val="20"/>
        </w:rPr>
        <w:t>от пристанището на курорт</w:t>
      </w:r>
      <w:r>
        <w:rPr>
          <w:rFonts w:ascii="Verdana" w:hAnsi="Verdana" w:cs="Arial"/>
          <w:color w:val="0070C0"/>
          <w:sz w:val="20"/>
          <w:szCs w:val="20"/>
        </w:rPr>
        <w:t xml:space="preserve"> Коралехо към </w:t>
      </w:r>
      <w:r w:rsidR="009C1257" w:rsidRPr="007F235C">
        <w:rPr>
          <w:rFonts w:ascii="Verdana" w:hAnsi="Verdana" w:cs="Arial"/>
          <w:color w:val="0070C0"/>
          <w:sz w:val="20"/>
          <w:szCs w:val="20"/>
        </w:rPr>
        <w:t xml:space="preserve">малкия остров </w:t>
      </w:r>
      <w:r w:rsidR="009C1257" w:rsidRPr="007F235C">
        <w:rPr>
          <w:rFonts w:ascii="Verdana" w:hAnsi="Verdana" w:cs="Arial"/>
          <w:b/>
          <w:color w:val="0070C0"/>
          <w:sz w:val="20"/>
          <w:szCs w:val="20"/>
          <w:u w:val="single"/>
        </w:rPr>
        <w:t>Лобос</w:t>
      </w:r>
      <w:r>
        <w:rPr>
          <w:rFonts w:ascii="Verdana" w:hAnsi="Verdana" w:cs="Arial"/>
          <w:color w:val="0070C0"/>
          <w:sz w:val="20"/>
          <w:szCs w:val="20"/>
        </w:rPr>
        <w:t>.</w:t>
      </w:r>
      <w:r w:rsidR="009C1257" w:rsidRPr="007F235C">
        <w:rPr>
          <w:rFonts w:ascii="Verdana" w:hAnsi="Verdana" w:cs="Arial"/>
          <w:color w:val="0070C0"/>
          <w:sz w:val="20"/>
          <w:szCs w:val="20"/>
        </w:rPr>
        <w:t xml:space="preserve"> При плаването през стъкленото дъно може да наблюдавате океанските дълбини с тяхната флора и фауна. Островът е добро място за релакс, пешеходни разходки по маркираните туристически пътеки, а може да направите плаж или да се къпете в океана.</w:t>
      </w:r>
      <w:r>
        <w:rPr>
          <w:rFonts w:ascii="Verdana" w:hAnsi="Verdana" w:cs="Arial"/>
          <w:color w:val="0070C0"/>
          <w:sz w:val="20"/>
          <w:szCs w:val="20"/>
        </w:rPr>
        <w:t xml:space="preserve"> </w:t>
      </w:r>
      <w:r w:rsidR="009C1257" w:rsidRPr="007F235C">
        <w:rPr>
          <w:rFonts w:ascii="Verdana" w:hAnsi="Verdana" w:cs="Arial"/>
          <w:b/>
          <w:color w:val="0070C0"/>
          <w:sz w:val="20"/>
          <w:szCs w:val="20"/>
          <w:u w:val="single"/>
        </w:rPr>
        <w:t>Препоръчваме:</w:t>
      </w:r>
      <w:r w:rsidR="009C1257" w:rsidRPr="007F235C">
        <w:rPr>
          <w:rFonts w:ascii="Verdana" w:hAnsi="Verdana" w:cs="Arial"/>
          <w:color w:val="0070C0"/>
          <w:sz w:val="20"/>
          <w:szCs w:val="20"/>
        </w:rPr>
        <w:t xml:space="preserve"> спортни обувки, бански, кърпа за изтрива</w:t>
      </w:r>
      <w:r w:rsidR="003931E4">
        <w:rPr>
          <w:rFonts w:ascii="Verdana" w:hAnsi="Verdana" w:cs="Arial"/>
          <w:color w:val="0070C0"/>
          <w:sz w:val="20"/>
          <w:szCs w:val="20"/>
        </w:rPr>
        <w:t xml:space="preserve">не, слънцезащитен крем с висок </w:t>
      </w:r>
      <w:r w:rsidR="009C1257" w:rsidRPr="007F235C">
        <w:rPr>
          <w:rFonts w:ascii="Verdana" w:hAnsi="Verdana" w:cs="Arial"/>
          <w:color w:val="0070C0"/>
          <w:sz w:val="20"/>
          <w:szCs w:val="20"/>
          <w:lang w:val="en-US"/>
        </w:rPr>
        <w:t>UV</w:t>
      </w:r>
      <w:r w:rsidR="00F924AD">
        <w:rPr>
          <w:rFonts w:ascii="Verdana" w:hAnsi="Verdana" w:cs="Arial"/>
          <w:color w:val="0070C0"/>
          <w:sz w:val="20"/>
          <w:szCs w:val="20"/>
        </w:rPr>
        <w:t xml:space="preserve"> филтър</w:t>
      </w:r>
      <w:r w:rsidR="009C1257" w:rsidRPr="007F235C">
        <w:rPr>
          <w:rFonts w:ascii="Verdana" w:hAnsi="Verdana" w:cs="Arial"/>
          <w:color w:val="0070C0"/>
          <w:sz w:val="20"/>
          <w:szCs w:val="20"/>
        </w:rPr>
        <w:t>, кърпа за глава и слънчеви очила.</w:t>
      </w:r>
    </w:p>
    <w:p w:rsidR="009C1257" w:rsidRPr="007D2AB5" w:rsidRDefault="009C1257" w:rsidP="00D50E80">
      <w:pPr>
        <w:pStyle w:val="ListParagraph"/>
        <w:ind w:left="142"/>
        <w:rPr>
          <w:rFonts w:ascii="Verdana" w:hAnsi="Verdana"/>
          <w:color w:val="0070C0"/>
          <w:sz w:val="20"/>
          <w:szCs w:val="20"/>
        </w:rPr>
      </w:pPr>
      <w:r w:rsidRPr="007D2AB5">
        <w:rPr>
          <w:rFonts w:ascii="Verdana" w:hAnsi="Verdana" w:cs="Arial"/>
          <w:b/>
          <w:color w:val="0070C0"/>
          <w:sz w:val="20"/>
          <w:szCs w:val="20"/>
          <w:u w:val="single"/>
        </w:rPr>
        <w:t>Тръгване на корабчетата</w:t>
      </w:r>
      <w:r w:rsidR="003931E4" w:rsidRPr="007D2AB5">
        <w:rPr>
          <w:rFonts w:ascii="Verdana" w:hAnsi="Verdana" w:cs="Arial"/>
          <w:color w:val="0070C0"/>
          <w:sz w:val="20"/>
          <w:szCs w:val="20"/>
        </w:rPr>
        <w:t>: 1</w:t>
      </w:r>
      <w:r w:rsidR="003931E4" w:rsidRPr="007D2AB5">
        <w:rPr>
          <w:rFonts w:ascii="Verdana" w:hAnsi="Verdana" w:cs="Arial"/>
          <w:color w:val="0070C0"/>
          <w:sz w:val="20"/>
          <w:szCs w:val="20"/>
          <w:lang w:val="es-ES"/>
        </w:rPr>
        <w:t>0:00 | 11:00 | 12:00 | 13:00 | 15:30 |</w:t>
      </w:r>
    </w:p>
    <w:p w:rsidR="008835E1" w:rsidRPr="00F971A1" w:rsidRDefault="008835E1" w:rsidP="008835E1">
      <w:pPr>
        <w:rPr>
          <w:rFonts w:ascii="Verdana" w:hAnsi="Verdana"/>
          <w:color w:val="0070C0"/>
          <w:sz w:val="20"/>
          <w:szCs w:val="20"/>
        </w:rPr>
      </w:pPr>
      <w:r w:rsidRPr="00F971A1">
        <w:rPr>
          <w:rFonts w:ascii="Verdana" w:hAnsi="Verdana" w:cs="Arial"/>
          <w:b/>
          <w:color w:val="0070C0"/>
          <w:sz w:val="20"/>
          <w:szCs w:val="20"/>
          <w:u w:val="single"/>
        </w:rPr>
        <w:t xml:space="preserve">ОБЩА ЗАБЕЛЕЖКА за всички екскурзии </w:t>
      </w:r>
      <w:r w:rsidRPr="00F971A1">
        <w:rPr>
          <w:rFonts w:ascii="Verdana" w:hAnsi="Verdana" w:cs="Arial"/>
          <w:color w:val="0070C0"/>
          <w:sz w:val="20"/>
          <w:szCs w:val="20"/>
        </w:rPr>
        <w:t>: ако групата за някоя допълнителна екскурзия е под  12 туристи, то тя ще се проведе съвместно с други смесени групи на английски</w:t>
      </w:r>
      <w:r w:rsidR="0085167C">
        <w:rPr>
          <w:rFonts w:ascii="Verdana" w:hAnsi="Verdana" w:cs="Arial"/>
          <w:color w:val="0070C0"/>
          <w:sz w:val="20"/>
          <w:szCs w:val="20"/>
        </w:rPr>
        <w:t>/немски/</w:t>
      </w:r>
      <w:r w:rsidRPr="00F971A1">
        <w:rPr>
          <w:rFonts w:ascii="Verdana" w:hAnsi="Verdana" w:cs="Arial"/>
          <w:color w:val="0070C0"/>
          <w:sz w:val="20"/>
          <w:szCs w:val="20"/>
        </w:rPr>
        <w:t>испански език и няма да бъде придружавана от българския екскурзовод.</w:t>
      </w:r>
    </w:p>
    <w:p w:rsidR="009C1257" w:rsidRDefault="009C1257" w:rsidP="00D50E80">
      <w:pPr>
        <w:shd w:val="clear" w:color="auto" w:fill="FFFFFF"/>
        <w:spacing w:after="0" w:line="390" w:lineRule="atLeast"/>
        <w:ind w:left="142"/>
        <w:rPr>
          <w:rFonts w:ascii="Open Sans" w:hAnsi="Open Sans" w:cs="Arial"/>
          <w:color w:val="828282"/>
          <w:sz w:val="23"/>
          <w:szCs w:val="23"/>
          <w:lang w:val="es-ES"/>
        </w:rPr>
      </w:pPr>
    </w:p>
    <w:p w:rsidR="00C37E76" w:rsidRPr="00C37E76" w:rsidRDefault="00C37E76" w:rsidP="00C37E76">
      <w:pPr>
        <w:ind w:left="60" w:right="-514"/>
        <w:rPr>
          <w:rFonts w:ascii="Verdana" w:hAnsi="Verdana" w:cs="Arial"/>
          <w:bCs/>
          <w:iCs/>
          <w:color w:val="0070C0"/>
          <w:sz w:val="20"/>
          <w:szCs w:val="20"/>
        </w:rPr>
      </w:pPr>
      <w:r w:rsidRPr="00C37E76">
        <w:rPr>
          <w:rFonts w:ascii="Verdana" w:hAnsi="Verdana" w:cs="Arial"/>
          <w:b/>
          <w:bCs/>
          <w:iCs/>
          <w:color w:val="FFC000"/>
          <w:sz w:val="20"/>
          <w:szCs w:val="20"/>
          <w:u w:val="single"/>
        </w:rPr>
        <w:t>Необходими документи</w:t>
      </w:r>
      <w:r w:rsidRPr="00C37E76">
        <w:rPr>
          <w:rFonts w:ascii="Verdana" w:hAnsi="Verdana" w:cs="Arial"/>
          <w:b/>
          <w:bCs/>
          <w:iCs/>
          <w:color w:val="FFC000"/>
          <w:sz w:val="20"/>
          <w:szCs w:val="20"/>
        </w:rPr>
        <w:t xml:space="preserve">: </w:t>
      </w:r>
      <w:r w:rsidRPr="00C37E76">
        <w:rPr>
          <w:rFonts w:ascii="Verdana" w:hAnsi="Verdana" w:cs="Arial"/>
          <w:bCs/>
          <w:iCs/>
          <w:color w:val="0070C0"/>
          <w:sz w:val="20"/>
          <w:szCs w:val="20"/>
        </w:rPr>
        <w:t xml:space="preserve">лична карта </w:t>
      </w:r>
      <w:r w:rsidRPr="00C37E76">
        <w:rPr>
          <w:rFonts w:ascii="Verdana" w:hAnsi="Verdana" w:cs="Arial"/>
          <w:b/>
          <w:bCs/>
          <w:iCs/>
          <w:color w:val="0070C0"/>
          <w:sz w:val="20"/>
          <w:szCs w:val="20"/>
        </w:rPr>
        <w:t xml:space="preserve">или </w:t>
      </w:r>
      <w:r w:rsidRPr="00C37E76">
        <w:rPr>
          <w:rFonts w:ascii="Verdana" w:hAnsi="Verdana"/>
          <w:color w:val="0070C0"/>
          <w:sz w:val="20"/>
          <w:szCs w:val="20"/>
        </w:rPr>
        <w:t>задграничен паспорт; няма визови, санитарни и медицински изисквания.</w:t>
      </w:r>
    </w:p>
    <w:p w:rsidR="00C37E76" w:rsidRPr="00C37E76" w:rsidRDefault="00C37E76" w:rsidP="00C37E76">
      <w:pPr>
        <w:ind w:left="60" w:right="-514"/>
        <w:rPr>
          <w:rFonts w:ascii="Verdana" w:hAnsi="Verdana" w:cs="Arial"/>
          <w:bCs/>
          <w:iCs/>
          <w:color w:val="0070C0"/>
          <w:sz w:val="20"/>
          <w:szCs w:val="20"/>
          <w:lang w:val="en-US"/>
        </w:rPr>
      </w:pPr>
      <w:r w:rsidRPr="00C37E76">
        <w:rPr>
          <w:rFonts w:ascii="Verdana" w:hAnsi="Verdana" w:cs="Arial"/>
          <w:b/>
          <w:bCs/>
          <w:iCs/>
          <w:color w:val="FFC000"/>
          <w:sz w:val="20"/>
          <w:szCs w:val="20"/>
          <w:u w:val="single"/>
        </w:rPr>
        <w:t>Минимален брой за осъществяване на екскурзията</w:t>
      </w:r>
      <w:r w:rsidRPr="00C37E76">
        <w:rPr>
          <w:rFonts w:ascii="Verdana" w:hAnsi="Verdana" w:cs="Arial"/>
          <w:b/>
          <w:bCs/>
          <w:iCs/>
          <w:color w:val="0070C0"/>
          <w:sz w:val="20"/>
          <w:szCs w:val="20"/>
        </w:rPr>
        <w:t xml:space="preserve">: </w:t>
      </w:r>
      <w:r w:rsidRPr="00C37E76">
        <w:rPr>
          <w:rFonts w:ascii="Verdana" w:hAnsi="Verdana" w:cs="Arial"/>
          <w:b/>
          <w:bCs/>
          <w:iCs/>
          <w:color w:val="0070C0"/>
          <w:sz w:val="20"/>
          <w:szCs w:val="20"/>
          <w:lang w:val="en-US"/>
        </w:rPr>
        <w:t>25</w:t>
      </w:r>
    </w:p>
    <w:p w:rsidR="00C37E76" w:rsidRPr="00C37E76" w:rsidRDefault="00C37E76" w:rsidP="00C37E76">
      <w:pPr>
        <w:ind w:left="60" w:right="-514"/>
        <w:rPr>
          <w:rFonts w:ascii="Verdana" w:hAnsi="Verdana"/>
          <w:color w:val="0070C0"/>
          <w:sz w:val="20"/>
          <w:szCs w:val="20"/>
        </w:rPr>
      </w:pPr>
      <w:r w:rsidRPr="00C37E76">
        <w:rPr>
          <w:rFonts w:ascii="Verdana" w:hAnsi="Verdana" w:cs="Arial"/>
          <w:b/>
          <w:bCs/>
          <w:iCs/>
          <w:color w:val="FFC000"/>
          <w:sz w:val="20"/>
          <w:szCs w:val="20"/>
          <w:u w:val="single"/>
        </w:rPr>
        <w:t>Начин на плащане:</w:t>
      </w:r>
      <w:r w:rsidRPr="00C37E76">
        <w:rPr>
          <w:rFonts w:ascii="Verdana" w:hAnsi="Verdana" w:cs="Arial"/>
          <w:bCs/>
          <w:iCs/>
          <w:color w:val="FFC000"/>
          <w:sz w:val="20"/>
          <w:szCs w:val="20"/>
        </w:rPr>
        <w:t xml:space="preserve"> </w:t>
      </w:r>
      <w:r w:rsidR="00016371">
        <w:rPr>
          <w:rFonts w:ascii="Verdana" w:hAnsi="Verdana"/>
          <w:color w:val="0070C0"/>
          <w:sz w:val="20"/>
          <w:szCs w:val="20"/>
        </w:rPr>
        <w:t xml:space="preserve">депозит – </w:t>
      </w:r>
      <w:r w:rsidR="00016371">
        <w:rPr>
          <w:rFonts w:ascii="Verdana" w:hAnsi="Verdana"/>
          <w:color w:val="0070C0"/>
          <w:sz w:val="20"/>
          <w:szCs w:val="20"/>
          <w:lang w:val="en-US"/>
        </w:rPr>
        <w:t>6</w:t>
      </w:r>
      <w:r w:rsidRPr="00C37E76">
        <w:rPr>
          <w:rFonts w:ascii="Verdana" w:hAnsi="Verdana"/>
          <w:color w:val="0070C0"/>
          <w:sz w:val="20"/>
          <w:szCs w:val="20"/>
        </w:rPr>
        <w:t>50 лв., доплащане – до 30 дни преди отпътуване.</w:t>
      </w:r>
    </w:p>
    <w:p w:rsidR="00C37E76" w:rsidRDefault="00C37E76" w:rsidP="00C37E76">
      <w:pPr>
        <w:rPr>
          <w:rFonts w:ascii="Verdana" w:hAnsi="Verdana"/>
          <w:color w:val="0070C0"/>
          <w:sz w:val="20"/>
          <w:szCs w:val="20"/>
        </w:rPr>
      </w:pPr>
      <w:r w:rsidRPr="00C37E76">
        <w:rPr>
          <w:rFonts w:ascii="Verdana" w:hAnsi="Verdana"/>
          <w:b/>
          <w:bCs/>
          <w:color w:val="0070C0"/>
          <w:sz w:val="20"/>
          <w:szCs w:val="20"/>
          <w:u w:val="single"/>
        </w:rPr>
        <w:lastRenderedPageBreak/>
        <w:t>Застраховка „Отмяна от пътуване“:</w:t>
      </w:r>
      <w:r w:rsidRPr="00C37E76">
        <w:rPr>
          <w:rFonts w:ascii="Verdana" w:hAnsi="Verdana"/>
          <w:color w:val="0070C0"/>
          <w:sz w:val="20"/>
          <w:szCs w:val="20"/>
        </w:rPr>
        <w:t xml:space="preserve"> 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AD034C" w:rsidRPr="00C37E76" w:rsidRDefault="00AD034C" w:rsidP="00C37E76">
      <w:pPr>
        <w:rPr>
          <w:rFonts w:ascii="Verdana" w:hAnsi="Verdana"/>
          <w:color w:val="0070C0"/>
          <w:sz w:val="20"/>
          <w:szCs w:val="20"/>
        </w:rPr>
      </w:pPr>
    </w:p>
    <w:p w:rsidR="00AD034C" w:rsidRPr="00437F2C" w:rsidRDefault="00AD034C" w:rsidP="00AD034C">
      <w:pPr>
        <w:spacing w:after="120"/>
        <w:jc w:val="center"/>
        <w:rPr>
          <w:rFonts w:ascii="Verdana" w:hAnsi="Verdana"/>
          <w:b/>
          <w:sz w:val="18"/>
          <w:szCs w:val="18"/>
        </w:rPr>
      </w:pPr>
      <w:r>
        <w:rPr>
          <w:noProof/>
          <w:lang w:eastAsia="bg-BG"/>
        </w:rPr>
        <w:drawing>
          <wp:anchor distT="0" distB="0" distL="114300" distR="114300" simplePos="0" relativeHeight="251664384" behindDoc="1" locked="0" layoutInCell="1" allowOverlap="1" wp14:anchorId="7861AD1F" wp14:editId="563B8522">
            <wp:simplePos x="0" y="0"/>
            <wp:positionH relativeFrom="column">
              <wp:posOffset>377825</wp:posOffset>
            </wp:positionH>
            <wp:positionV relativeFrom="paragraph">
              <wp:posOffset>233680</wp:posOffset>
            </wp:positionV>
            <wp:extent cx="6132195" cy="1328420"/>
            <wp:effectExtent l="0" t="0" r="1905" b="5080"/>
            <wp:wrapNone/>
            <wp:docPr id="4" name="Picture 4"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219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F2C">
        <w:rPr>
          <w:rFonts w:ascii="Verdana" w:hAnsi="Verdana"/>
          <w:b/>
          <w:sz w:val="18"/>
          <w:szCs w:val="18"/>
        </w:rPr>
        <w:t>Туроператор “ТА Мондел Травел” е застрах</w:t>
      </w:r>
      <w:r>
        <w:rPr>
          <w:rFonts w:ascii="Verdana" w:hAnsi="Verdana"/>
          <w:b/>
          <w:sz w:val="18"/>
          <w:szCs w:val="18"/>
        </w:rPr>
        <w:t>ован</w:t>
      </w:r>
      <w:r w:rsidRPr="00437F2C">
        <w:rPr>
          <w:rFonts w:ascii="Verdana" w:hAnsi="Verdana"/>
          <w:b/>
          <w:sz w:val="18"/>
          <w:szCs w:val="18"/>
        </w:rPr>
        <w:t xml:space="preserve"> по смисъла на чл. 97, ал.1 от Закона за туризма в застрахователна компания АЛИАНЦ БЪЛГАРИЯ със застрахователна полица № 131601</w:t>
      </w:r>
      <w:r w:rsidRPr="00437F2C">
        <w:rPr>
          <w:rFonts w:ascii="Verdana" w:hAnsi="Verdana"/>
          <w:b/>
          <w:sz w:val="18"/>
          <w:szCs w:val="18"/>
          <w:lang w:val="en-US"/>
        </w:rPr>
        <w:t>5</w:t>
      </w:r>
      <w:r w:rsidRPr="00437F2C">
        <w:rPr>
          <w:rFonts w:ascii="Verdana" w:hAnsi="Verdana"/>
          <w:b/>
          <w:sz w:val="18"/>
          <w:szCs w:val="18"/>
        </w:rPr>
        <w:t>30000000</w:t>
      </w:r>
      <w:r w:rsidRPr="00437F2C">
        <w:rPr>
          <w:rFonts w:ascii="Verdana" w:hAnsi="Verdana"/>
          <w:b/>
          <w:sz w:val="18"/>
          <w:szCs w:val="18"/>
          <w:lang w:val="en-US"/>
        </w:rPr>
        <w:t>34</w:t>
      </w:r>
      <w:r>
        <w:rPr>
          <w:rFonts w:ascii="Verdana" w:hAnsi="Verdana"/>
          <w:b/>
          <w:sz w:val="18"/>
          <w:szCs w:val="18"/>
        </w:rPr>
        <w:t>/</w:t>
      </w:r>
      <w:r w:rsidRPr="00437F2C">
        <w:rPr>
          <w:rFonts w:ascii="Verdana" w:hAnsi="Verdana"/>
          <w:b/>
          <w:sz w:val="18"/>
          <w:szCs w:val="18"/>
        </w:rPr>
        <w:t>3</w:t>
      </w:r>
      <w:r w:rsidRPr="00437F2C">
        <w:rPr>
          <w:rFonts w:ascii="Verdana" w:hAnsi="Verdana"/>
          <w:b/>
          <w:sz w:val="18"/>
          <w:szCs w:val="18"/>
          <w:lang w:val="en-US"/>
        </w:rPr>
        <w:t>0</w:t>
      </w:r>
      <w:r w:rsidRPr="00437F2C">
        <w:rPr>
          <w:rFonts w:ascii="Verdana" w:hAnsi="Verdana"/>
          <w:b/>
          <w:sz w:val="18"/>
          <w:szCs w:val="18"/>
        </w:rPr>
        <w:t>.0</w:t>
      </w:r>
      <w:r>
        <w:rPr>
          <w:rFonts w:ascii="Verdana" w:hAnsi="Verdana"/>
          <w:b/>
          <w:sz w:val="18"/>
          <w:szCs w:val="18"/>
        </w:rPr>
        <w:t>6</w:t>
      </w:r>
      <w:r w:rsidRPr="00437F2C">
        <w:rPr>
          <w:rFonts w:ascii="Verdana" w:hAnsi="Verdana"/>
          <w:b/>
          <w:sz w:val="18"/>
          <w:szCs w:val="18"/>
        </w:rPr>
        <w:t>.201</w:t>
      </w:r>
      <w:r>
        <w:rPr>
          <w:rFonts w:ascii="Verdana" w:hAnsi="Verdana"/>
          <w:b/>
          <w:sz w:val="18"/>
          <w:szCs w:val="18"/>
        </w:rPr>
        <w:t>5</w:t>
      </w:r>
      <w:r w:rsidRPr="00437F2C">
        <w:rPr>
          <w:rFonts w:ascii="Verdana" w:hAnsi="Verdana"/>
          <w:b/>
          <w:sz w:val="18"/>
          <w:szCs w:val="18"/>
        </w:rPr>
        <w:t xml:space="preserve"> г.</w:t>
      </w:r>
    </w:p>
    <w:p w:rsidR="00C37E76" w:rsidRPr="008835E1" w:rsidRDefault="00C37E76" w:rsidP="008835E1">
      <w:pPr>
        <w:spacing w:after="0"/>
        <w:rPr>
          <w:rFonts w:ascii="Verdana" w:hAnsi="Verdana"/>
          <w:color w:val="0070C0"/>
          <w:sz w:val="20"/>
          <w:szCs w:val="20"/>
        </w:rPr>
      </w:pPr>
    </w:p>
    <w:sectPr w:rsidR="00C37E76" w:rsidRPr="008835E1" w:rsidSect="00987B55">
      <w:pgSz w:w="11906" w:h="16838"/>
      <w:pgMar w:top="709"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4F5A"/>
    <w:multiLevelType w:val="hybridMultilevel"/>
    <w:tmpl w:val="4FF24796"/>
    <w:lvl w:ilvl="0" w:tplc="0402000F">
      <w:start w:val="1"/>
      <w:numFmt w:val="decimal"/>
      <w:lvlText w:val="%1."/>
      <w:lvlJc w:val="left"/>
      <w:pPr>
        <w:ind w:left="720" w:hanging="360"/>
      </w:pPr>
      <w:rPr>
        <w:rFonts w:eastAsia="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2F23AF7"/>
    <w:multiLevelType w:val="hybridMultilevel"/>
    <w:tmpl w:val="02C23268"/>
    <w:lvl w:ilvl="0" w:tplc="001C9DAA">
      <w:start w:val="1"/>
      <w:numFmt w:val="decimal"/>
      <w:lvlText w:val="%1."/>
      <w:lvlJc w:val="left"/>
      <w:pPr>
        <w:ind w:left="720" w:hanging="360"/>
      </w:pPr>
      <w:rPr>
        <w:rFonts w:hint="default"/>
        <w:b/>
        <w:color w:val="FFC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3EA5889"/>
    <w:multiLevelType w:val="hybridMultilevel"/>
    <w:tmpl w:val="71AEB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AED47E6"/>
    <w:multiLevelType w:val="multilevel"/>
    <w:tmpl w:val="31B8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85B67"/>
    <w:multiLevelType w:val="multilevel"/>
    <w:tmpl w:val="75E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66544E"/>
    <w:multiLevelType w:val="hybridMultilevel"/>
    <w:tmpl w:val="13200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474CFF"/>
    <w:multiLevelType w:val="hybridMultilevel"/>
    <w:tmpl w:val="502889FA"/>
    <w:lvl w:ilvl="0" w:tplc="621664F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E151C7"/>
    <w:multiLevelType w:val="hybridMultilevel"/>
    <w:tmpl w:val="2708A7BC"/>
    <w:lvl w:ilvl="0" w:tplc="BCBC2BB4">
      <w:start w:val="1"/>
      <w:numFmt w:val="decimal"/>
      <w:lvlText w:val="%1."/>
      <w:lvlJc w:val="left"/>
      <w:pPr>
        <w:ind w:left="720" w:hanging="360"/>
      </w:pPr>
      <w:rPr>
        <w:rFonts w:hint="default"/>
        <w:b w:val="0"/>
        <w:color w:val="0070C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F053D19"/>
    <w:multiLevelType w:val="hybridMultilevel"/>
    <w:tmpl w:val="02C23268"/>
    <w:lvl w:ilvl="0" w:tplc="001C9DAA">
      <w:start w:val="1"/>
      <w:numFmt w:val="decimal"/>
      <w:lvlText w:val="%1."/>
      <w:lvlJc w:val="left"/>
      <w:pPr>
        <w:ind w:left="720" w:hanging="360"/>
      </w:pPr>
      <w:rPr>
        <w:rFonts w:hint="default"/>
        <w:b/>
        <w:color w:val="FFC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F69438D"/>
    <w:multiLevelType w:val="hybridMultilevel"/>
    <w:tmpl w:val="25ACB18C"/>
    <w:lvl w:ilvl="0" w:tplc="0402000F">
      <w:start w:val="1"/>
      <w:numFmt w:val="decimal"/>
      <w:lvlText w:val="%1."/>
      <w:lvlJc w:val="left"/>
      <w:pPr>
        <w:ind w:left="720" w:hanging="360"/>
      </w:pPr>
      <w:rPr>
        <w:rFonts w:eastAsia="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C44B68"/>
    <w:multiLevelType w:val="multilevel"/>
    <w:tmpl w:val="45E6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F06FC"/>
    <w:multiLevelType w:val="hybridMultilevel"/>
    <w:tmpl w:val="02C23268"/>
    <w:lvl w:ilvl="0" w:tplc="001C9DAA">
      <w:start w:val="1"/>
      <w:numFmt w:val="decimal"/>
      <w:lvlText w:val="%1."/>
      <w:lvlJc w:val="left"/>
      <w:pPr>
        <w:ind w:left="720" w:hanging="360"/>
      </w:pPr>
      <w:rPr>
        <w:rFonts w:hint="default"/>
        <w:b/>
        <w:color w:val="FFC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0"/>
  </w:num>
  <w:num w:numId="6">
    <w:abstractNumId w:val="7"/>
  </w:num>
  <w:num w:numId="7">
    <w:abstractNumId w:val="1"/>
  </w:num>
  <w:num w:numId="8">
    <w:abstractNumId w:val="4"/>
  </w:num>
  <w:num w:numId="9">
    <w:abstractNumId w:val="1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63"/>
    <w:rsid w:val="000008C6"/>
    <w:rsid w:val="00016371"/>
    <w:rsid w:val="0002650B"/>
    <w:rsid w:val="00032811"/>
    <w:rsid w:val="00034198"/>
    <w:rsid w:val="00050A8E"/>
    <w:rsid w:val="00063C8C"/>
    <w:rsid w:val="000721A6"/>
    <w:rsid w:val="000800DA"/>
    <w:rsid w:val="00090B8C"/>
    <w:rsid w:val="00090C54"/>
    <w:rsid w:val="000A3733"/>
    <w:rsid w:val="000B3CEF"/>
    <w:rsid w:val="000D1C72"/>
    <w:rsid w:val="000D278A"/>
    <w:rsid w:val="000E17B2"/>
    <w:rsid w:val="00102891"/>
    <w:rsid w:val="001101B3"/>
    <w:rsid w:val="001136FB"/>
    <w:rsid w:val="001469DA"/>
    <w:rsid w:val="00162DC8"/>
    <w:rsid w:val="001671B5"/>
    <w:rsid w:val="0017733D"/>
    <w:rsid w:val="00177A23"/>
    <w:rsid w:val="0018114E"/>
    <w:rsid w:val="001B2727"/>
    <w:rsid w:val="001B7752"/>
    <w:rsid w:val="001C7000"/>
    <w:rsid w:val="001D20D0"/>
    <w:rsid w:val="001F3101"/>
    <w:rsid w:val="00205D3A"/>
    <w:rsid w:val="0021176E"/>
    <w:rsid w:val="00211E32"/>
    <w:rsid w:val="0022770C"/>
    <w:rsid w:val="00227B25"/>
    <w:rsid w:val="00246EDC"/>
    <w:rsid w:val="0028183B"/>
    <w:rsid w:val="00293F80"/>
    <w:rsid w:val="00293FCC"/>
    <w:rsid w:val="002A2479"/>
    <w:rsid w:val="002A2F51"/>
    <w:rsid w:val="002A7176"/>
    <w:rsid w:val="002D30B1"/>
    <w:rsid w:val="002F1128"/>
    <w:rsid w:val="0030563C"/>
    <w:rsid w:val="00313316"/>
    <w:rsid w:val="0031709C"/>
    <w:rsid w:val="0032726F"/>
    <w:rsid w:val="00337078"/>
    <w:rsid w:val="00353C92"/>
    <w:rsid w:val="00362271"/>
    <w:rsid w:val="00371DA4"/>
    <w:rsid w:val="00377C86"/>
    <w:rsid w:val="00383A7D"/>
    <w:rsid w:val="00387E71"/>
    <w:rsid w:val="00391A09"/>
    <w:rsid w:val="003931E4"/>
    <w:rsid w:val="00394A42"/>
    <w:rsid w:val="003A1F54"/>
    <w:rsid w:val="003A3FF3"/>
    <w:rsid w:val="003A4FE1"/>
    <w:rsid w:val="003B26A1"/>
    <w:rsid w:val="003B6362"/>
    <w:rsid w:val="003C0D8D"/>
    <w:rsid w:val="003C388F"/>
    <w:rsid w:val="003C5C2D"/>
    <w:rsid w:val="003D6BF9"/>
    <w:rsid w:val="00426E8C"/>
    <w:rsid w:val="00460E6D"/>
    <w:rsid w:val="00461E7E"/>
    <w:rsid w:val="0046534D"/>
    <w:rsid w:val="00493721"/>
    <w:rsid w:val="004B07DF"/>
    <w:rsid w:val="004B1D4C"/>
    <w:rsid w:val="004C0251"/>
    <w:rsid w:val="004D2781"/>
    <w:rsid w:val="005044BA"/>
    <w:rsid w:val="00510E71"/>
    <w:rsid w:val="005235B2"/>
    <w:rsid w:val="00524C03"/>
    <w:rsid w:val="0055148C"/>
    <w:rsid w:val="00554EEB"/>
    <w:rsid w:val="00555DB8"/>
    <w:rsid w:val="00563560"/>
    <w:rsid w:val="00573CE6"/>
    <w:rsid w:val="005A286E"/>
    <w:rsid w:val="005B00B0"/>
    <w:rsid w:val="005B051E"/>
    <w:rsid w:val="005C58D5"/>
    <w:rsid w:val="005D1519"/>
    <w:rsid w:val="005E187C"/>
    <w:rsid w:val="006039CE"/>
    <w:rsid w:val="00612496"/>
    <w:rsid w:val="00621720"/>
    <w:rsid w:val="00624843"/>
    <w:rsid w:val="00624A0A"/>
    <w:rsid w:val="00624CC4"/>
    <w:rsid w:val="006475D2"/>
    <w:rsid w:val="006522BA"/>
    <w:rsid w:val="00653368"/>
    <w:rsid w:val="00654F37"/>
    <w:rsid w:val="00656934"/>
    <w:rsid w:val="00676A87"/>
    <w:rsid w:val="006942D5"/>
    <w:rsid w:val="006A45E7"/>
    <w:rsid w:val="006A4E8B"/>
    <w:rsid w:val="006B4A4A"/>
    <w:rsid w:val="006B4D5E"/>
    <w:rsid w:val="006E6758"/>
    <w:rsid w:val="006E6E95"/>
    <w:rsid w:val="006F5FBA"/>
    <w:rsid w:val="00707D89"/>
    <w:rsid w:val="00716CC4"/>
    <w:rsid w:val="007210D5"/>
    <w:rsid w:val="00722313"/>
    <w:rsid w:val="00722B91"/>
    <w:rsid w:val="00724B77"/>
    <w:rsid w:val="00727508"/>
    <w:rsid w:val="007326E8"/>
    <w:rsid w:val="007354E4"/>
    <w:rsid w:val="007409B0"/>
    <w:rsid w:val="00743C6C"/>
    <w:rsid w:val="007542BD"/>
    <w:rsid w:val="007565DC"/>
    <w:rsid w:val="00762D37"/>
    <w:rsid w:val="00772BC6"/>
    <w:rsid w:val="00781854"/>
    <w:rsid w:val="007C4449"/>
    <w:rsid w:val="007C73F1"/>
    <w:rsid w:val="007D2AB5"/>
    <w:rsid w:val="007E5128"/>
    <w:rsid w:val="007E733C"/>
    <w:rsid w:val="007F235C"/>
    <w:rsid w:val="008006F8"/>
    <w:rsid w:val="00804044"/>
    <w:rsid w:val="008061FE"/>
    <w:rsid w:val="00820B01"/>
    <w:rsid w:val="00826CF7"/>
    <w:rsid w:val="0083201C"/>
    <w:rsid w:val="008329BC"/>
    <w:rsid w:val="008414D1"/>
    <w:rsid w:val="008458BB"/>
    <w:rsid w:val="00847F6B"/>
    <w:rsid w:val="0085167C"/>
    <w:rsid w:val="00854D14"/>
    <w:rsid w:val="00876529"/>
    <w:rsid w:val="00880AB9"/>
    <w:rsid w:val="00880B00"/>
    <w:rsid w:val="008835E1"/>
    <w:rsid w:val="008B49A5"/>
    <w:rsid w:val="008D6DD3"/>
    <w:rsid w:val="008D725C"/>
    <w:rsid w:val="00905D76"/>
    <w:rsid w:val="0091062D"/>
    <w:rsid w:val="0095009E"/>
    <w:rsid w:val="00950B98"/>
    <w:rsid w:val="00953D90"/>
    <w:rsid w:val="0095524F"/>
    <w:rsid w:val="009729CE"/>
    <w:rsid w:val="0098022B"/>
    <w:rsid w:val="00987B55"/>
    <w:rsid w:val="00987DCA"/>
    <w:rsid w:val="0099153B"/>
    <w:rsid w:val="0099279E"/>
    <w:rsid w:val="00993870"/>
    <w:rsid w:val="00994482"/>
    <w:rsid w:val="00995953"/>
    <w:rsid w:val="009A16F2"/>
    <w:rsid w:val="009A5C86"/>
    <w:rsid w:val="009A76F3"/>
    <w:rsid w:val="009C04DB"/>
    <w:rsid w:val="009C1022"/>
    <w:rsid w:val="009C1257"/>
    <w:rsid w:val="009C13D7"/>
    <w:rsid w:val="009D1A79"/>
    <w:rsid w:val="009F36F5"/>
    <w:rsid w:val="00A114FC"/>
    <w:rsid w:val="00A26863"/>
    <w:rsid w:val="00A26B08"/>
    <w:rsid w:val="00A26B85"/>
    <w:rsid w:val="00A37104"/>
    <w:rsid w:val="00A854A4"/>
    <w:rsid w:val="00AA0984"/>
    <w:rsid w:val="00AA0A90"/>
    <w:rsid w:val="00AA1D38"/>
    <w:rsid w:val="00AA2553"/>
    <w:rsid w:val="00AB51E9"/>
    <w:rsid w:val="00AB5F44"/>
    <w:rsid w:val="00AC0982"/>
    <w:rsid w:val="00AC6F61"/>
    <w:rsid w:val="00AD034C"/>
    <w:rsid w:val="00AD1D38"/>
    <w:rsid w:val="00AE4100"/>
    <w:rsid w:val="00B006BD"/>
    <w:rsid w:val="00B1155B"/>
    <w:rsid w:val="00B142A8"/>
    <w:rsid w:val="00B360FA"/>
    <w:rsid w:val="00B628CB"/>
    <w:rsid w:val="00B63107"/>
    <w:rsid w:val="00B67D6C"/>
    <w:rsid w:val="00B75B05"/>
    <w:rsid w:val="00B86CC9"/>
    <w:rsid w:val="00B927E4"/>
    <w:rsid w:val="00BA07CD"/>
    <w:rsid w:val="00BA3C46"/>
    <w:rsid w:val="00BA701A"/>
    <w:rsid w:val="00BC4B40"/>
    <w:rsid w:val="00BC5D37"/>
    <w:rsid w:val="00BD1573"/>
    <w:rsid w:val="00BF53A5"/>
    <w:rsid w:val="00BF5956"/>
    <w:rsid w:val="00C130DB"/>
    <w:rsid w:val="00C16C0C"/>
    <w:rsid w:val="00C17089"/>
    <w:rsid w:val="00C37E76"/>
    <w:rsid w:val="00C43EA4"/>
    <w:rsid w:val="00C53F84"/>
    <w:rsid w:val="00C62084"/>
    <w:rsid w:val="00C817ED"/>
    <w:rsid w:val="00C83BFB"/>
    <w:rsid w:val="00C85141"/>
    <w:rsid w:val="00C94057"/>
    <w:rsid w:val="00C9590E"/>
    <w:rsid w:val="00C97606"/>
    <w:rsid w:val="00CA0A33"/>
    <w:rsid w:val="00CB07C7"/>
    <w:rsid w:val="00CB08FA"/>
    <w:rsid w:val="00CB108A"/>
    <w:rsid w:val="00CB3BF3"/>
    <w:rsid w:val="00CC4651"/>
    <w:rsid w:val="00CD2B55"/>
    <w:rsid w:val="00D0489E"/>
    <w:rsid w:val="00D05910"/>
    <w:rsid w:val="00D17134"/>
    <w:rsid w:val="00D44971"/>
    <w:rsid w:val="00D50E80"/>
    <w:rsid w:val="00D56863"/>
    <w:rsid w:val="00D94BE2"/>
    <w:rsid w:val="00DD2869"/>
    <w:rsid w:val="00DE5E1E"/>
    <w:rsid w:val="00DF1308"/>
    <w:rsid w:val="00DF4CC3"/>
    <w:rsid w:val="00E0567A"/>
    <w:rsid w:val="00E060FD"/>
    <w:rsid w:val="00E127EA"/>
    <w:rsid w:val="00E42A4B"/>
    <w:rsid w:val="00E6318E"/>
    <w:rsid w:val="00E65028"/>
    <w:rsid w:val="00E725B5"/>
    <w:rsid w:val="00E91E45"/>
    <w:rsid w:val="00E9223E"/>
    <w:rsid w:val="00E94FF1"/>
    <w:rsid w:val="00EC56C8"/>
    <w:rsid w:val="00EE72EA"/>
    <w:rsid w:val="00F05D2A"/>
    <w:rsid w:val="00F1218C"/>
    <w:rsid w:val="00F13AC4"/>
    <w:rsid w:val="00F306E7"/>
    <w:rsid w:val="00F50BDC"/>
    <w:rsid w:val="00F53644"/>
    <w:rsid w:val="00F55129"/>
    <w:rsid w:val="00F6759B"/>
    <w:rsid w:val="00F70E6E"/>
    <w:rsid w:val="00F924AD"/>
    <w:rsid w:val="00FA305A"/>
    <w:rsid w:val="00FA3F16"/>
    <w:rsid w:val="00FA694F"/>
    <w:rsid w:val="00FB469B"/>
    <w:rsid w:val="00FB69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63"/>
  </w:style>
  <w:style w:type="paragraph" w:styleId="Heading3">
    <w:name w:val="heading 3"/>
    <w:basedOn w:val="Normal"/>
    <w:link w:val="Heading3Char"/>
    <w:uiPriority w:val="9"/>
    <w:qFormat/>
    <w:rsid w:val="009C1257"/>
    <w:pPr>
      <w:spacing w:after="300" w:line="600" w:lineRule="atLeast"/>
      <w:outlineLvl w:val="2"/>
    </w:pPr>
    <w:rPr>
      <w:rFonts w:ascii="Times New Roman" w:eastAsia="Times New Roman" w:hAnsi="Times New Roman" w:cs="Times New Roman"/>
      <w:color w:val="282E4A"/>
      <w:sz w:val="45"/>
      <w:szCs w:val="4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C4"/>
    <w:rPr>
      <w:rFonts w:ascii="Tahoma" w:hAnsi="Tahoma" w:cs="Tahoma"/>
      <w:sz w:val="16"/>
      <w:szCs w:val="16"/>
    </w:rPr>
  </w:style>
  <w:style w:type="paragraph" w:styleId="PlainText">
    <w:name w:val="Plain Text"/>
    <w:basedOn w:val="Normal"/>
    <w:link w:val="PlainTextChar"/>
    <w:rsid w:val="00313316"/>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313316"/>
    <w:rPr>
      <w:rFonts w:ascii="Courier New" w:eastAsia="Times New Roman" w:hAnsi="Courier New" w:cs="Courier New"/>
      <w:sz w:val="20"/>
      <w:szCs w:val="20"/>
      <w:lang w:eastAsia="bg-BG"/>
    </w:rPr>
  </w:style>
  <w:style w:type="paragraph" w:styleId="NormalWeb">
    <w:name w:val="Normal (Web)"/>
    <w:basedOn w:val="Normal"/>
    <w:uiPriority w:val="99"/>
    <w:unhideWhenUsed/>
    <w:rsid w:val="009A16F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mg">
    <w:name w:val="pimg"/>
    <w:basedOn w:val="Normal"/>
    <w:rsid w:val="009A16F2"/>
    <w:pPr>
      <w:shd w:val="clear" w:color="auto" w:fill="F0E3AF"/>
      <w:spacing w:before="100" w:beforeAutospacing="1" w:after="100" w:afterAutospacing="1" w:line="240" w:lineRule="auto"/>
      <w:jc w:val="center"/>
    </w:pPr>
    <w:rPr>
      <w:rFonts w:ascii="Times New Roman" w:eastAsia="Times New Roman" w:hAnsi="Times New Roman" w:cs="Times New Roman"/>
      <w:b/>
      <w:bCs/>
      <w:color w:val="888888"/>
      <w:sz w:val="24"/>
      <w:szCs w:val="24"/>
      <w:lang w:eastAsia="bg-BG"/>
    </w:rPr>
  </w:style>
  <w:style w:type="table" w:styleId="TableGrid">
    <w:name w:val="Table Grid"/>
    <w:basedOn w:val="TableNormal"/>
    <w:uiPriority w:val="59"/>
    <w:rsid w:val="006A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ghtno">
    <w:name w:val="flightno"/>
    <w:basedOn w:val="Normal"/>
    <w:rsid w:val="00C940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94057"/>
    <w:rPr>
      <w:b/>
      <w:bCs/>
    </w:rPr>
  </w:style>
  <w:style w:type="paragraph" w:customStyle="1" w:styleId="fs11">
    <w:name w:val="fs_11"/>
    <w:basedOn w:val="Normal"/>
    <w:rsid w:val="00C940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depstation">
    <w:name w:val="depstation"/>
    <w:basedOn w:val="DefaultParagraphFont"/>
    <w:rsid w:val="00C94057"/>
  </w:style>
  <w:style w:type="character" w:customStyle="1" w:styleId="flighttime">
    <w:name w:val="flighttime"/>
    <w:basedOn w:val="DefaultParagraphFont"/>
    <w:rsid w:val="00C94057"/>
  </w:style>
  <w:style w:type="character" w:customStyle="1" w:styleId="arrstation">
    <w:name w:val="arrstation"/>
    <w:basedOn w:val="DefaultParagraphFont"/>
    <w:rsid w:val="00C94057"/>
  </w:style>
  <w:style w:type="character" w:styleId="Emphasis">
    <w:name w:val="Emphasis"/>
    <w:basedOn w:val="DefaultParagraphFont"/>
    <w:uiPriority w:val="20"/>
    <w:qFormat/>
    <w:rsid w:val="000008C6"/>
    <w:rPr>
      <w:i/>
      <w:iCs/>
    </w:rPr>
  </w:style>
  <w:style w:type="paragraph" w:styleId="ListParagraph">
    <w:name w:val="List Paragraph"/>
    <w:basedOn w:val="Normal"/>
    <w:uiPriority w:val="34"/>
    <w:qFormat/>
    <w:rsid w:val="008D725C"/>
    <w:pPr>
      <w:ind w:left="720"/>
      <w:contextualSpacing/>
    </w:pPr>
  </w:style>
  <w:style w:type="character" w:styleId="Hyperlink">
    <w:name w:val="Hyperlink"/>
    <w:basedOn w:val="DefaultParagraphFont"/>
    <w:uiPriority w:val="99"/>
    <w:unhideWhenUsed/>
    <w:rsid w:val="00E060FD"/>
    <w:rPr>
      <w:color w:val="EE7100"/>
      <w:u w:val="single"/>
    </w:rPr>
  </w:style>
  <w:style w:type="character" w:customStyle="1" w:styleId="Heading3Char">
    <w:name w:val="Heading 3 Char"/>
    <w:basedOn w:val="DefaultParagraphFont"/>
    <w:link w:val="Heading3"/>
    <w:uiPriority w:val="9"/>
    <w:rsid w:val="009C1257"/>
    <w:rPr>
      <w:rFonts w:ascii="Times New Roman" w:eastAsia="Times New Roman" w:hAnsi="Times New Roman" w:cs="Times New Roman"/>
      <w:color w:val="282E4A"/>
      <w:sz w:val="45"/>
      <w:szCs w:val="45"/>
      <w:lang w:eastAsia="bg-BG"/>
    </w:rPr>
  </w:style>
  <w:style w:type="paragraph" w:customStyle="1" w:styleId="uk-text-large">
    <w:name w:val="uk-text-large"/>
    <w:basedOn w:val="Normal"/>
    <w:rsid w:val="009C1257"/>
    <w:pPr>
      <w:spacing w:before="100" w:beforeAutospacing="1" w:after="100" w:afterAutospacing="1" w:line="375" w:lineRule="atLeast"/>
    </w:pPr>
    <w:rPr>
      <w:rFonts w:ascii="Times New Roman" w:eastAsia="Times New Roman" w:hAnsi="Times New Roman" w:cs="Times New Roman"/>
      <w:sz w:val="29"/>
      <w:szCs w:val="29"/>
      <w:lang w:eastAsia="bg-BG"/>
    </w:rPr>
  </w:style>
  <w:style w:type="character" w:customStyle="1" w:styleId="element4">
    <w:name w:val="element4"/>
    <w:basedOn w:val="DefaultParagraphFont"/>
    <w:rsid w:val="009C1257"/>
  </w:style>
  <w:style w:type="paragraph" w:styleId="z-TopofForm">
    <w:name w:val="HTML Top of Form"/>
    <w:basedOn w:val="Normal"/>
    <w:next w:val="Normal"/>
    <w:link w:val="z-TopofFormChar"/>
    <w:hidden/>
    <w:uiPriority w:val="99"/>
    <w:semiHidden/>
    <w:unhideWhenUsed/>
    <w:rsid w:val="009C1257"/>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9C1257"/>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9C1257"/>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9C1257"/>
    <w:rPr>
      <w:rFonts w:ascii="Arial" w:eastAsia="Times New Roman" w:hAnsi="Arial" w:cs="Arial"/>
      <w:vanish/>
      <w:sz w:val="16"/>
      <w:szCs w:val="16"/>
      <w:lang w:eastAsia="bg-BG"/>
    </w:rPr>
  </w:style>
  <w:style w:type="character" w:styleId="FollowedHyperlink">
    <w:name w:val="FollowedHyperlink"/>
    <w:basedOn w:val="DefaultParagraphFont"/>
    <w:uiPriority w:val="99"/>
    <w:semiHidden/>
    <w:unhideWhenUsed/>
    <w:rsid w:val="00621720"/>
    <w:rPr>
      <w:color w:val="800080" w:themeColor="followedHyperlink"/>
      <w:u w:val="single"/>
    </w:rPr>
  </w:style>
  <w:style w:type="paragraph" w:customStyle="1" w:styleId="Default">
    <w:name w:val="Default"/>
    <w:rsid w:val="00DF4CC3"/>
    <w:pPr>
      <w:autoSpaceDE w:val="0"/>
      <w:autoSpaceDN w:val="0"/>
      <w:adjustRightInd w:val="0"/>
      <w:spacing w:after="0" w:line="240" w:lineRule="auto"/>
    </w:pPr>
    <w:rPr>
      <w:rFonts w:ascii="Arial" w:eastAsia="Calibri" w:hAnsi="Arial" w:cs="Arial"/>
      <w:color w:val="000000"/>
      <w:sz w:val="24"/>
      <w:szCs w:val="24"/>
      <w:lang w:val="de-DE" w:eastAsia="de-DE"/>
    </w:rPr>
  </w:style>
  <w:style w:type="paragraph" w:styleId="BlockText">
    <w:name w:val="Block Text"/>
    <w:basedOn w:val="Normal"/>
    <w:semiHidden/>
    <w:unhideWhenUsed/>
    <w:rsid w:val="00722313"/>
    <w:pPr>
      <w:spacing w:after="0" w:line="240" w:lineRule="auto"/>
      <w:ind w:left="-180" w:right="-334"/>
      <w:jc w:val="both"/>
    </w:pPr>
    <w:rPr>
      <w:rFonts w:ascii="Arial" w:eastAsia="Times New Roman" w:hAnsi="Arial" w:cs="Arial"/>
      <w:sz w:val="20"/>
      <w:szCs w:val="24"/>
    </w:rPr>
  </w:style>
  <w:style w:type="character" w:customStyle="1" w:styleId="contenttitle">
    <w:name w:val="content_title"/>
    <w:basedOn w:val="DefaultParagraphFont"/>
    <w:rsid w:val="0072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63"/>
  </w:style>
  <w:style w:type="paragraph" w:styleId="Heading3">
    <w:name w:val="heading 3"/>
    <w:basedOn w:val="Normal"/>
    <w:link w:val="Heading3Char"/>
    <w:uiPriority w:val="9"/>
    <w:qFormat/>
    <w:rsid w:val="009C1257"/>
    <w:pPr>
      <w:spacing w:after="300" w:line="600" w:lineRule="atLeast"/>
      <w:outlineLvl w:val="2"/>
    </w:pPr>
    <w:rPr>
      <w:rFonts w:ascii="Times New Roman" w:eastAsia="Times New Roman" w:hAnsi="Times New Roman" w:cs="Times New Roman"/>
      <w:color w:val="282E4A"/>
      <w:sz w:val="45"/>
      <w:szCs w:val="4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C4"/>
    <w:rPr>
      <w:rFonts w:ascii="Tahoma" w:hAnsi="Tahoma" w:cs="Tahoma"/>
      <w:sz w:val="16"/>
      <w:szCs w:val="16"/>
    </w:rPr>
  </w:style>
  <w:style w:type="paragraph" w:styleId="PlainText">
    <w:name w:val="Plain Text"/>
    <w:basedOn w:val="Normal"/>
    <w:link w:val="PlainTextChar"/>
    <w:rsid w:val="00313316"/>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basedOn w:val="DefaultParagraphFont"/>
    <w:link w:val="PlainText"/>
    <w:rsid w:val="00313316"/>
    <w:rPr>
      <w:rFonts w:ascii="Courier New" w:eastAsia="Times New Roman" w:hAnsi="Courier New" w:cs="Courier New"/>
      <w:sz w:val="20"/>
      <w:szCs w:val="20"/>
      <w:lang w:eastAsia="bg-BG"/>
    </w:rPr>
  </w:style>
  <w:style w:type="paragraph" w:styleId="NormalWeb">
    <w:name w:val="Normal (Web)"/>
    <w:basedOn w:val="Normal"/>
    <w:uiPriority w:val="99"/>
    <w:unhideWhenUsed/>
    <w:rsid w:val="009A16F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img">
    <w:name w:val="pimg"/>
    <w:basedOn w:val="Normal"/>
    <w:rsid w:val="009A16F2"/>
    <w:pPr>
      <w:shd w:val="clear" w:color="auto" w:fill="F0E3AF"/>
      <w:spacing w:before="100" w:beforeAutospacing="1" w:after="100" w:afterAutospacing="1" w:line="240" w:lineRule="auto"/>
      <w:jc w:val="center"/>
    </w:pPr>
    <w:rPr>
      <w:rFonts w:ascii="Times New Roman" w:eastAsia="Times New Roman" w:hAnsi="Times New Roman" w:cs="Times New Roman"/>
      <w:b/>
      <w:bCs/>
      <w:color w:val="888888"/>
      <w:sz w:val="24"/>
      <w:szCs w:val="24"/>
      <w:lang w:eastAsia="bg-BG"/>
    </w:rPr>
  </w:style>
  <w:style w:type="table" w:styleId="TableGrid">
    <w:name w:val="Table Grid"/>
    <w:basedOn w:val="TableNormal"/>
    <w:uiPriority w:val="59"/>
    <w:rsid w:val="006A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ghtno">
    <w:name w:val="flightno"/>
    <w:basedOn w:val="Normal"/>
    <w:rsid w:val="00C940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94057"/>
    <w:rPr>
      <w:b/>
      <w:bCs/>
    </w:rPr>
  </w:style>
  <w:style w:type="paragraph" w:customStyle="1" w:styleId="fs11">
    <w:name w:val="fs_11"/>
    <w:basedOn w:val="Normal"/>
    <w:rsid w:val="00C940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depstation">
    <w:name w:val="depstation"/>
    <w:basedOn w:val="DefaultParagraphFont"/>
    <w:rsid w:val="00C94057"/>
  </w:style>
  <w:style w:type="character" w:customStyle="1" w:styleId="flighttime">
    <w:name w:val="flighttime"/>
    <w:basedOn w:val="DefaultParagraphFont"/>
    <w:rsid w:val="00C94057"/>
  </w:style>
  <w:style w:type="character" w:customStyle="1" w:styleId="arrstation">
    <w:name w:val="arrstation"/>
    <w:basedOn w:val="DefaultParagraphFont"/>
    <w:rsid w:val="00C94057"/>
  </w:style>
  <w:style w:type="character" w:styleId="Emphasis">
    <w:name w:val="Emphasis"/>
    <w:basedOn w:val="DefaultParagraphFont"/>
    <w:uiPriority w:val="20"/>
    <w:qFormat/>
    <w:rsid w:val="000008C6"/>
    <w:rPr>
      <w:i/>
      <w:iCs/>
    </w:rPr>
  </w:style>
  <w:style w:type="paragraph" w:styleId="ListParagraph">
    <w:name w:val="List Paragraph"/>
    <w:basedOn w:val="Normal"/>
    <w:uiPriority w:val="34"/>
    <w:qFormat/>
    <w:rsid w:val="008D725C"/>
    <w:pPr>
      <w:ind w:left="720"/>
      <w:contextualSpacing/>
    </w:pPr>
  </w:style>
  <w:style w:type="character" w:styleId="Hyperlink">
    <w:name w:val="Hyperlink"/>
    <w:basedOn w:val="DefaultParagraphFont"/>
    <w:uiPriority w:val="99"/>
    <w:unhideWhenUsed/>
    <w:rsid w:val="00E060FD"/>
    <w:rPr>
      <w:color w:val="EE7100"/>
      <w:u w:val="single"/>
    </w:rPr>
  </w:style>
  <w:style w:type="character" w:customStyle="1" w:styleId="Heading3Char">
    <w:name w:val="Heading 3 Char"/>
    <w:basedOn w:val="DefaultParagraphFont"/>
    <w:link w:val="Heading3"/>
    <w:uiPriority w:val="9"/>
    <w:rsid w:val="009C1257"/>
    <w:rPr>
      <w:rFonts w:ascii="Times New Roman" w:eastAsia="Times New Roman" w:hAnsi="Times New Roman" w:cs="Times New Roman"/>
      <w:color w:val="282E4A"/>
      <w:sz w:val="45"/>
      <w:szCs w:val="45"/>
      <w:lang w:eastAsia="bg-BG"/>
    </w:rPr>
  </w:style>
  <w:style w:type="paragraph" w:customStyle="1" w:styleId="uk-text-large">
    <w:name w:val="uk-text-large"/>
    <w:basedOn w:val="Normal"/>
    <w:rsid w:val="009C1257"/>
    <w:pPr>
      <w:spacing w:before="100" w:beforeAutospacing="1" w:after="100" w:afterAutospacing="1" w:line="375" w:lineRule="atLeast"/>
    </w:pPr>
    <w:rPr>
      <w:rFonts w:ascii="Times New Roman" w:eastAsia="Times New Roman" w:hAnsi="Times New Roman" w:cs="Times New Roman"/>
      <w:sz w:val="29"/>
      <w:szCs w:val="29"/>
      <w:lang w:eastAsia="bg-BG"/>
    </w:rPr>
  </w:style>
  <w:style w:type="character" w:customStyle="1" w:styleId="element4">
    <w:name w:val="element4"/>
    <w:basedOn w:val="DefaultParagraphFont"/>
    <w:rsid w:val="009C1257"/>
  </w:style>
  <w:style w:type="paragraph" w:styleId="z-TopofForm">
    <w:name w:val="HTML Top of Form"/>
    <w:basedOn w:val="Normal"/>
    <w:next w:val="Normal"/>
    <w:link w:val="z-TopofFormChar"/>
    <w:hidden/>
    <w:uiPriority w:val="99"/>
    <w:semiHidden/>
    <w:unhideWhenUsed/>
    <w:rsid w:val="009C1257"/>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9C1257"/>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9C1257"/>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9C1257"/>
    <w:rPr>
      <w:rFonts w:ascii="Arial" w:eastAsia="Times New Roman" w:hAnsi="Arial" w:cs="Arial"/>
      <w:vanish/>
      <w:sz w:val="16"/>
      <w:szCs w:val="16"/>
      <w:lang w:eastAsia="bg-BG"/>
    </w:rPr>
  </w:style>
  <w:style w:type="character" w:styleId="FollowedHyperlink">
    <w:name w:val="FollowedHyperlink"/>
    <w:basedOn w:val="DefaultParagraphFont"/>
    <w:uiPriority w:val="99"/>
    <w:semiHidden/>
    <w:unhideWhenUsed/>
    <w:rsid w:val="00621720"/>
    <w:rPr>
      <w:color w:val="800080" w:themeColor="followedHyperlink"/>
      <w:u w:val="single"/>
    </w:rPr>
  </w:style>
  <w:style w:type="paragraph" w:customStyle="1" w:styleId="Default">
    <w:name w:val="Default"/>
    <w:rsid w:val="00DF4CC3"/>
    <w:pPr>
      <w:autoSpaceDE w:val="0"/>
      <w:autoSpaceDN w:val="0"/>
      <w:adjustRightInd w:val="0"/>
      <w:spacing w:after="0" w:line="240" w:lineRule="auto"/>
    </w:pPr>
    <w:rPr>
      <w:rFonts w:ascii="Arial" w:eastAsia="Calibri" w:hAnsi="Arial" w:cs="Arial"/>
      <w:color w:val="000000"/>
      <w:sz w:val="24"/>
      <w:szCs w:val="24"/>
      <w:lang w:val="de-DE" w:eastAsia="de-DE"/>
    </w:rPr>
  </w:style>
  <w:style w:type="paragraph" w:styleId="BlockText">
    <w:name w:val="Block Text"/>
    <w:basedOn w:val="Normal"/>
    <w:semiHidden/>
    <w:unhideWhenUsed/>
    <w:rsid w:val="00722313"/>
    <w:pPr>
      <w:spacing w:after="0" w:line="240" w:lineRule="auto"/>
      <w:ind w:left="-180" w:right="-334"/>
      <w:jc w:val="both"/>
    </w:pPr>
    <w:rPr>
      <w:rFonts w:ascii="Arial" w:eastAsia="Times New Roman" w:hAnsi="Arial" w:cs="Arial"/>
      <w:sz w:val="20"/>
      <w:szCs w:val="24"/>
    </w:rPr>
  </w:style>
  <w:style w:type="character" w:customStyle="1" w:styleId="contenttitle">
    <w:name w:val="content_title"/>
    <w:basedOn w:val="DefaultParagraphFont"/>
    <w:rsid w:val="0072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3680">
      <w:bodyDiv w:val="1"/>
      <w:marLeft w:val="0"/>
      <w:marRight w:val="0"/>
      <w:marTop w:val="0"/>
      <w:marBottom w:val="0"/>
      <w:divBdr>
        <w:top w:val="none" w:sz="0" w:space="0" w:color="auto"/>
        <w:left w:val="none" w:sz="0" w:space="0" w:color="auto"/>
        <w:bottom w:val="none" w:sz="0" w:space="0" w:color="auto"/>
        <w:right w:val="none" w:sz="0" w:space="0" w:color="auto"/>
      </w:divBdr>
      <w:divsChild>
        <w:div w:id="1580094333">
          <w:marLeft w:val="0"/>
          <w:marRight w:val="0"/>
          <w:marTop w:val="0"/>
          <w:marBottom w:val="0"/>
          <w:divBdr>
            <w:top w:val="none" w:sz="0" w:space="0" w:color="auto"/>
            <w:left w:val="none" w:sz="0" w:space="0" w:color="auto"/>
            <w:bottom w:val="none" w:sz="0" w:space="0" w:color="auto"/>
            <w:right w:val="none" w:sz="0" w:space="0" w:color="auto"/>
          </w:divBdr>
          <w:divsChild>
            <w:div w:id="496919855">
              <w:marLeft w:val="0"/>
              <w:marRight w:val="0"/>
              <w:marTop w:val="0"/>
              <w:marBottom w:val="0"/>
              <w:divBdr>
                <w:top w:val="none" w:sz="0" w:space="0" w:color="auto"/>
                <w:left w:val="none" w:sz="0" w:space="0" w:color="auto"/>
                <w:bottom w:val="none" w:sz="0" w:space="0" w:color="auto"/>
                <w:right w:val="none" w:sz="0" w:space="0" w:color="auto"/>
              </w:divBdr>
              <w:divsChild>
                <w:div w:id="19095387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5363505">
      <w:bodyDiv w:val="1"/>
      <w:marLeft w:val="0"/>
      <w:marRight w:val="0"/>
      <w:marTop w:val="0"/>
      <w:marBottom w:val="0"/>
      <w:divBdr>
        <w:top w:val="none" w:sz="0" w:space="0" w:color="auto"/>
        <w:left w:val="none" w:sz="0" w:space="0" w:color="auto"/>
        <w:bottom w:val="none" w:sz="0" w:space="0" w:color="auto"/>
        <w:right w:val="none" w:sz="0" w:space="0" w:color="auto"/>
      </w:divBdr>
    </w:div>
    <w:div w:id="225724858">
      <w:bodyDiv w:val="1"/>
      <w:marLeft w:val="0"/>
      <w:marRight w:val="0"/>
      <w:marTop w:val="0"/>
      <w:marBottom w:val="0"/>
      <w:divBdr>
        <w:top w:val="none" w:sz="0" w:space="0" w:color="auto"/>
        <w:left w:val="none" w:sz="0" w:space="0" w:color="auto"/>
        <w:bottom w:val="none" w:sz="0" w:space="0" w:color="auto"/>
        <w:right w:val="none" w:sz="0" w:space="0" w:color="auto"/>
      </w:divBdr>
    </w:div>
    <w:div w:id="434253392">
      <w:bodyDiv w:val="1"/>
      <w:marLeft w:val="0"/>
      <w:marRight w:val="0"/>
      <w:marTop w:val="0"/>
      <w:marBottom w:val="0"/>
      <w:divBdr>
        <w:top w:val="none" w:sz="0" w:space="0" w:color="auto"/>
        <w:left w:val="none" w:sz="0" w:space="0" w:color="auto"/>
        <w:bottom w:val="none" w:sz="0" w:space="0" w:color="auto"/>
        <w:right w:val="none" w:sz="0" w:space="0" w:color="auto"/>
      </w:divBdr>
      <w:divsChild>
        <w:div w:id="408768348">
          <w:marLeft w:val="0"/>
          <w:marRight w:val="0"/>
          <w:marTop w:val="0"/>
          <w:marBottom w:val="0"/>
          <w:divBdr>
            <w:top w:val="none" w:sz="0" w:space="0" w:color="auto"/>
            <w:left w:val="none" w:sz="0" w:space="0" w:color="auto"/>
            <w:bottom w:val="none" w:sz="0" w:space="0" w:color="auto"/>
            <w:right w:val="none" w:sz="0" w:space="0" w:color="auto"/>
          </w:divBdr>
          <w:divsChild>
            <w:div w:id="572276327">
              <w:marLeft w:val="0"/>
              <w:marRight w:val="0"/>
              <w:marTop w:val="0"/>
              <w:marBottom w:val="0"/>
              <w:divBdr>
                <w:top w:val="none" w:sz="0" w:space="0" w:color="auto"/>
                <w:left w:val="none" w:sz="0" w:space="0" w:color="auto"/>
                <w:bottom w:val="none" w:sz="0" w:space="0" w:color="auto"/>
                <w:right w:val="none" w:sz="0" w:space="0" w:color="auto"/>
              </w:divBdr>
              <w:divsChild>
                <w:div w:id="745997987">
                  <w:marLeft w:val="0"/>
                  <w:marRight w:val="0"/>
                  <w:marTop w:val="0"/>
                  <w:marBottom w:val="0"/>
                  <w:divBdr>
                    <w:top w:val="none" w:sz="0" w:space="0" w:color="auto"/>
                    <w:left w:val="none" w:sz="0" w:space="0" w:color="auto"/>
                    <w:bottom w:val="none" w:sz="0" w:space="0" w:color="auto"/>
                    <w:right w:val="none" w:sz="0" w:space="0" w:color="auto"/>
                  </w:divBdr>
                  <w:divsChild>
                    <w:div w:id="1826628772">
                      <w:marLeft w:val="0"/>
                      <w:marRight w:val="0"/>
                      <w:marTop w:val="0"/>
                      <w:marBottom w:val="0"/>
                      <w:divBdr>
                        <w:top w:val="none" w:sz="0" w:space="0" w:color="auto"/>
                        <w:left w:val="none" w:sz="0" w:space="0" w:color="auto"/>
                        <w:bottom w:val="none" w:sz="0" w:space="0" w:color="auto"/>
                        <w:right w:val="none" w:sz="0" w:space="0" w:color="auto"/>
                      </w:divBdr>
                      <w:divsChild>
                        <w:div w:id="1570111854">
                          <w:marLeft w:val="0"/>
                          <w:marRight w:val="0"/>
                          <w:marTop w:val="0"/>
                          <w:marBottom w:val="0"/>
                          <w:divBdr>
                            <w:top w:val="none" w:sz="0" w:space="0" w:color="auto"/>
                            <w:left w:val="none" w:sz="0" w:space="0" w:color="auto"/>
                            <w:bottom w:val="none" w:sz="0" w:space="0" w:color="auto"/>
                            <w:right w:val="none" w:sz="0" w:space="0" w:color="auto"/>
                          </w:divBdr>
                          <w:divsChild>
                            <w:div w:id="429857916">
                              <w:marLeft w:val="0"/>
                              <w:marRight w:val="0"/>
                              <w:marTop w:val="0"/>
                              <w:marBottom w:val="0"/>
                              <w:divBdr>
                                <w:top w:val="none" w:sz="0" w:space="0" w:color="auto"/>
                                <w:left w:val="none" w:sz="0" w:space="0" w:color="auto"/>
                                <w:bottom w:val="none" w:sz="0" w:space="0" w:color="auto"/>
                                <w:right w:val="none" w:sz="0" w:space="0" w:color="auto"/>
                              </w:divBdr>
                              <w:divsChild>
                                <w:div w:id="728379973">
                                  <w:marLeft w:val="0"/>
                                  <w:marRight w:val="0"/>
                                  <w:marTop w:val="0"/>
                                  <w:marBottom w:val="0"/>
                                  <w:divBdr>
                                    <w:top w:val="none" w:sz="0" w:space="0" w:color="auto"/>
                                    <w:left w:val="none" w:sz="0" w:space="0" w:color="auto"/>
                                    <w:bottom w:val="none" w:sz="0" w:space="0" w:color="auto"/>
                                    <w:right w:val="none" w:sz="0" w:space="0" w:color="auto"/>
                                  </w:divBdr>
                                  <w:divsChild>
                                    <w:div w:id="1650749499">
                                      <w:marLeft w:val="0"/>
                                      <w:marRight w:val="0"/>
                                      <w:marTop w:val="0"/>
                                      <w:marBottom w:val="0"/>
                                      <w:divBdr>
                                        <w:top w:val="none" w:sz="0" w:space="0" w:color="auto"/>
                                        <w:left w:val="none" w:sz="0" w:space="0" w:color="auto"/>
                                        <w:bottom w:val="none" w:sz="0" w:space="0" w:color="auto"/>
                                        <w:right w:val="none" w:sz="0" w:space="0" w:color="auto"/>
                                      </w:divBdr>
                                      <w:divsChild>
                                        <w:div w:id="51739933">
                                          <w:marLeft w:val="0"/>
                                          <w:marRight w:val="0"/>
                                          <w:marTop w:val="0"/>
                                          <w:marBottom w:val="0"/>
                                          <w:divBdr>
                                            <w:top w:val="none" w:sz="0" w:space="0" w:color="auto"/>
                                            <w:left w:val="none" w:sz="0" w:space="0" w:color="auto"/>
                                            <w:bottom w:val="none" w:sz="0" w:space="0" w:color="auto"/>
                                            <w:right w:val="none" w:sz="0" w:space="0" w:color="auto"/>
                                          </w:divBdr>
                                          <w:divsChild>
                                            <w:div w:id="11914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8382">
                                      <w:marLeft w:val="0"/>
                                      <w:marRight w:val="0"/>
                                      <w:marTop w:val="0"/>
                                      <w:marBottom w:val="0"/>
                                      <w:divBdr>
                                        <w:top w:val="none" w:sz="0" w:space="0" w:color="auto"/>
                                        <w:left w:val="none" w:sz="0" w:space="0" w:color="auto"/>
                                        <w:bottom w:val="none" w:sz="0" w:space="0" w:color="auto"/>
                                        <w:right w:val="none" w:sz="0" w:space="0" w:color="auto"/>
                                      </w:divBdr>
                                      <w:divsChild>
                                        <w:div w:id="66609270">
                                          <w:marLeft w:val="0"/>
                                          <w:marRight w:val="0"/>
                                          <w:marTop w:val="0"/>
                                          <w:marBottom w:val="0"/>
                                          <w:divBdr>
                                            <w:top w:val="none" w:sz="0" w:space="0" w:color="auto"/>
                                            <w:left w:val="none" w:sz="0" w:space="0" w:color="auto"/>
                                            <w:bottom w:val="none" w:sz="0" w:space="0" w:color="auto"/>
                                            <w:right w:val="none" w:sz="0" w:space="0" w:color="auto"/>
                                          </w:divBdr>
                                          <w:divsChild>
                                            <w:div w:id="688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224">
      <w:bodyDiv w:val="1"/>
      <w:marLeft w:val="0"/>
      <w:marRight w:val="0"/>
      <w:marTop w:val="0"/>
      <w:marBottom w:val="0"/>
      <w:divBdr>
        <w:top w:val="none" w:sz="0" w:space="0" w:color="auto"/>
        <w:left w:val="none" w:sz="0" w:space="0" w:color="auto"/>
        <w:bottom w:val="none" w:sz="0" w:space="0" w:color="auto"/>
        <w:right w:val="none" w:sz="0" w:space="0" w:color="auto"/>
      </w:divBdr>
    </w:div>
    <w:div w:id="669527508">
      <w:bodyDiv w:val="1"/>
      <w:marLeft w:val="0"/>
      <w:marRight w:val="0"/>
      <w:marTop w:val="0"/>
      <w:marBottom w:val="0"/>
      <w:divBdr>
        <w:top w:val="none" w:sz="0" w:space="0" w:color="auto"/>
        <w:left w:val="none" w:sz="0" w:space="0" w:color="auto"/>
        <w:bottom w:val="none" w:sz="0" w:space="0" w:color="auto"/>
        <w:right w:val="none" w:sz="0" w:space="0" w:color="auto"/>
      </w:divBdr>
      <w:divsChild>
        <w:div w:id="595868554">
          <w:marLeft w:val="0"/>
          <w:marRight w:val="0"/>
          <w:marTop w:val="0"/>
          <w:marBottom w:val="0"/>
          <w:divBdr>
            <w:top w:val="none" w:sz="0" w:space="0" w:color="auto"/>
            <w:left w:val="none" w:sz="0" w:space="0" w:color="auto"/>
            <w:bottom w:val="none" w:sz="0" w:space="0" w:color="auto"/>
            <w:right w:val="none" w:sz="0" w:space="0" w:color="auto"/>
          </w:divBdr>
          <w:divsChild>
            <w:div w:id="1167943211">
              <w:marLeft w:val="0"/>
              <w:marRight w:val="0"/>
              <w:marTop w:val="0"/>
              <w:marBottom w:val="0"/>
              <w:divBdr>
                <w:top w:val="none" w:sz="0" w:space="0" w:color="auto"/>
                <w:left w:val="none" w:sz="0" w:space="0" w:color="auto"/>
                <w:bottom w:val="none" w:sz="0" w:space="0" w:color="auto"/>
                <w:right w:val="none" w:sz="0" w:space="0" w:color="auto"/>
              </w:divBdr>
              <w:divsChild>
                <w:div w:id="1485856002">
                  <w:marLeft w:val="0"/>
                  <w:marRight w:val="0"/>
                  <w:marTop w:val="0"/>
                  <w:marBottom w:val="0"/>
                  <w:divBdr>
                    <w:top w:val="none" w:sz="0" w:space="0" w:color="auto"/>
                    <w:left w:val="none" w:sz="0" w:space="0" w:color="auto"/>
                    <w:bottom w:val="none" w:sz="0" w:space="0" w:color="auto"/>
                    <w:right w:val="none" w:sz="0" w:space="0" w:color="auto"/>
                  </w:divBdr>
                  <w:divsChild>
                    <w:div w:id="595866603">
                      <w:marLeft w:val="0"/>
                      <w:marRight w:val="0"/>
                      <w:marTop w:val="0"/>
                      <w:marBottom w:val="0"/>
                      <w:divBdr>
                        <w:top w:val="none" w:sz="0" w:space="0" w:color="auto"/>
                        <w:left w:val="none" w:sz="0" w:space="0" w:color="auto"/>
                        <w:bottom w:val="none" w:sz="0" w:space="0" w:color="auto"/>
                        <w:right w:val="none" w:sz="0" w:space="0" w:color="auto"/>
                      </w:divBdr>
                      <w:divsChild>
                        <w:div w:id="1583416288">
                          <w:marLeft w:val="0"/>
                          <w:marRight w:val="0"/>
                          <w:marTop w:val="0"/>
                          <w:marBottom w:val="0"/>
                          <w:divBdr>
                            <w:top w:val="none" w:sz="0" w:space="0" w:color="auto"/>
                            <w:left w:val="none" w:sz="0" w:space="0" w:color="auto"/>
                            <w:bottom w:val="none" w:sz="0" w:space="0" w:color="auto"/>
                            <w:right w:val="none" w:sz="0" w:space="0" w:color="auto"/>
                          </w:divBdr>
                          <w:divsChild>
                            <w:div w:id="1081637011">
                              <w:marLeft w:val="0"/>
                              <w:marRight w:val="0"/>
                              <w:marTop w:val="0"/>
                              <w:marBottom w:val="0"/>
                              <w:divBdr>
                                <w:top w:val="none" w:sz="0" w:space="0" w:color="auto"/>
                                <w:left w:val="none" w:sz="0" w:space="0" w:color="auto"/>
                                <w:bottom w:val="none" w:sz="0" w:space="0" w:color="auto"/>
                                <w:right w:val="none" w:sz="0" w:space="0" w:color="auto"/>
                              </w:divBdr>
                              <w:divsChild>
                                <w:div w:id="1243949621">
                                  <w:marLeft w:val="0"/>
                                  <w:marRight w:val="0"/>
                                  <w:marTop w:val="0"/>
                                  <w:marBottom w:val="0"/>
                                  <w:divBdr>
                                    <w:top w:val="none" w:sz="0" w:space="0" w:color="auto"/>
                                    <w:left w:val="none" w:sz="0" w:space="0" w:color="auto"/>
                                    <w:bottom w:val="none" w:sz="0" w:space="0" w:color="auto"/>
                                    <w:right w:val="none" w:sz="0" w:space="0" w:color="auto"/>
                                  </w:divBdr>
                                  <w:divsChild>
                                    <w:div w:id="736242827">
                                      <w:marLeft w:val="0"/>
                                      <w:marRight w:val="0"/>
                                      <w:marTop w:val="0"/>
                                      <w:marBottom w:val="0"/>
                                      <w:divBdr>
                                        <w:top w:val="none" w:sz="0" w:space="0" w:color="auto"/>
                                        <w:left w:val="none" w:sz="0" w:space="0" w:color="auto"/>
                                        <w:bottom w:val="none" w:sz="0" w:space="0" w:color="auto"/>
                                        <w:right w:val="none" w:sz="0" w:space="0" w:color="auto"/>
                                      </w:divBdr>
                                      <w:divsChild>
                                        <w:div w:id="1063942127">
                                          <w:marLeft w:val="0"/>
                                          <w:marRight w:val="0"/>
                                          <w:marTop w:val="0"/>
                                          <w:marBottom w:val="0"/>
                                          <w:divBdr>
                                            <w:top w:val="none" w:sz="0" w:space="0" w:color="auto"/>
                                            <w:left w:val="none" w:sz="0" w:space="0" w:color="auto"/>
                                            <w:bottom w:val="none" w:sz="0" w:space="0" w:color="auto"/>
                                            <w:right w:val="none" w:sz="0" w:space="0" w:color="auto"/>
                                          </w:divBdr>
                                          <w:divsChild>
                                            <w:div w:id="70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692">
                                      <w:marLeft w:val="0"/>
                                      <w:marRight w:val="0"/>
                                      <w:marTop w:val="0"/>
                                      <w:marBottom w:val="0"/>
                                      <w:divBdr>
                                        <w:top w:val="none" w:sz="0" w:space="0" w:color="auto"/>
                                        <w:left w:val="none" w:sz="0" w:space="0" w:color="auto"/>
                                        <w:bottom w:val="none" w:sz="0" w:space="0" w:color="auto"/>
                                        <w:right w:val="none" w:sz="0" w:space="0" w:color="auto"/>
                                      </w:divBdr>
                                      <w:divsChild>
                                        <w:div w:id="1681857294">
                                          <w:marLeft w:val="0"/>
                                          <w:marRight w:val="0"/>
                                          <w:marTop w:val="0"/>
                                          <w:marBottom w:val="0"/>
                                          <w:divBdr>
                                            <w:top w:val="none" w:sz="0" w:space="0" w:color="auto"/>
                                            <w:left w:val="none" w:sz="0" w:space="0" w:color="auto"/>
                                            <w:bottom w:val="none" w:sz="0" w:space="0" w:color="auto"/>
                                            <w:right w:val="none" w:sz="0" w:space="0" w:color="auto"/>
                                          </w:divBdr>
                                          <w:divsChild>
                                            <w:div w:id="18650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65975">
      <w:bodyDiv w:val="1"/>
      <w:marLeft w:val="0"/>
      <w:marRight w:val="0"/>
      <w:marTop w:val="0"/>
      <w:marBottom w:val="0"/>
      <w:divBdr>
        <w:top w:val="none" w:sz="0" w:space="0" w:color="auto"/>
        <w:left w:val="none" w:sz="0" w:space="0" w:color="auto"/>
        <w:bottom w:val="none" w:sz="0" w:space="0" w:color="auto"/>
        <w:right w:val="none" w:sz="0" w:space="0" w:color="auto"/>
      </w:divBdr>
    </w:div>
    <w:div w:id="828718882">
      <w:bodyDiv w:val="1"/>
      <w:marLeft w:val="0"/>
      <w:marRight w:val="0"/>
      <w:marTop w:val="0"/>
      <w:marBottom w:val="0"/>
      <w:divBdr>
        <w:top w:val="none" w:sz="0" w:space="0" w:color="auto"/>
        <w:left w:val="none" w:sz="0" w:space="0" w:color="auto"/>
        <w:bottom w:val="none" w:sz="0" w:space="0" w:color="auto"/>
        <w:right w:val="none" w:sz="0" w:space="0" w:color="auto"/>
      </w:divBdr>
      <w:divsChild>
        <w:div w:id="196893470">
          <w:marLeft w:val="0"/>
          <w:marRight w:val="0"/>
          <w:marTop w:val="0"/>
          <w:marBottom w:val="0"/>
          <w:divBdr>
            <w:top w:val="none" w:sz="0" w:space="0" w:color="auto"/>
            <w:left w:val="none" w:sz="0" w:space="0" w:color="auto"/>
            <w:bottom w:val="none" w:sz="0" w:space="0" w:color="auto"/>
            <w:right w:val="none" w:sz="0" w:space="0" w:color="auto"/>
          </w:divBdr>
          <w:divsChild>
            <w:div w:id="444466120">
              <w:marLeft w:val="0"/>
              <w:marRight w:val="0"/>
              <w:marTop w:val="0"/>
              <w:marBottom w:val="0"/>
              <w:divBdr>
                <w:top w:val="none" w:sz="0" w:space="0" w:color="auto"/>
                <w:left w:val="none" w:sz="0" w:space="0" w:color="auto"/>
                <w:bottom w:val="none" w:sz="0" w:space="0" w:color="auto"/>
                <w:right w:val="none" w:sz="0" w:space="0" w:color="auto"/>
              </w:divBdr>
              <w:divsChild>
                <w:div w:id="11668204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15168388">
      <w:bodyDiv w:val="1"/>
      <w:marLeft w:val="0"/>
      <w:marRight w:val="0"/>
      <w:marTop w:val="0"/>
      <w:marBottom w:val="0"/>
      <w:divBdr>
        <w:top w:val="none" w:sz="0" w:space="0" w:color="auto"/>
        <w:left w:val="none" w:sz="0" w:space="0" w:color="auto"/>
        <w:bottom w:val="none" w:sz="0" w:space="0" w:color="auto"/>
        <w:right w:val="none" w:sz="0" w:space="0" w:color="auto"/>
      </w:divBdr>
      <w:divsChild>
        <w:div w:id="367225708">
          <w:marLeft w:val="0"/>
          <w:marRight w:val="0"/>
          <w:marTop w:val="0"/>
          <w:marBottom w:val="0"/>
          <w:divBdr>
            <w:top w:val="none" w:sz="0" w:space="0" w:color="auto"/>
            <w:left w:val="none" w:sz="0" w:space="0" w:color="auto"/>
            <w:bottom w:val="none" w:sz="0" w:space="0" w:color="auto"/>
            <w:right w:val="none" w:sz="0" w:space="0" w:color="auto"/>
          </w:divBdr>
          <w:divsChild>
            <w:div w:id="2006782878">
              <w:marLeft w:val="0"/>
              <w:marRight w:val="0"/>
              <w:marTop w:val="0"/>
              <w:marBottom w:val="0"/>
              <w:divBdr>
                <w:top w:val="none" w:sz="0" w:space="0" w:color="auto"/>
                <w:left w:val="none" w:sz="0" w:space="0" w:color="auto"/>
                <w:bottom w:val="none" w:sz="0" w:space="0" w:color="auto"/>
                <w:right w:val="none" w:sz="0" w:space="0" w:color="auto"/>
              </w:divBdr>
              <w:divsChild>
                <w:div w:id="1184438971">
                  <w:marLeft w:val="0"/>
                  <w:marRight w:val="0"/>
                  <w:marTop w:val="0"/>
                  <w:marBottom w:val="0"/>
                  <w:divBdr>
                    <w:top w:val="none" w:sz="0" w:space="0" w:color="auto"/>
                    <w:left w:val="none" w:sz="0" w:space="0" w:color="auto"/>
                    <w:bottom w:val="none" w:sz="0" w:space="0" w:color="auto"/>
                    <w:right w:val="none" w:sz="0" w:space="0" w:color="auto"/>
                  </w:divBdr>
                  <w:divsChild>
                    <w:div w:id="280460188">
                      <w:marLeft w:val="0"/>
                      <w:marRight w:val="0"/>
                      <w:marTop w:val="0"/>
                      <w:marBottom w:val="0"/>
                      <w:divBdr>
                        <w:top w:val="none" w:sz="0" w:space="0" w:color="auto"/>
                        <w:left w:val="none" w:sz="0" w:space="0" w:color="auto"/>
                        <w:bottom w:val="none" w:sz="0" w:space="0" w:color="auto"/>
                        <w:right w:val="none" w:sz="0" w:space="0" w:color="auto"/>
                      </w:divBdr>
                      <w:divsChild>
                        <w:div w:id="392118730">
                          <w:marLeft w:val="0"/>
                          <w:marRight w:val="0"/>
                          <w:marTop w:val="0"/>
                          <w:marBottom w:val="0"/>
                          <w:divBdr>
                            <w:top w:val="none" w:sz="0" w:space="0" w:color="auto"/>
                            <w:left w:val="none" w:sz="0" w:space="0" w:color="auto"/>
                            <w:bottom w:val="none" w:sz="0" w:space="0" w:color="auto"/>
                            <w:right w:val="none" w:sz="0" w:space="0" w:color="auto"/>
                          </w:divBdr>
                          <w:divsChild>
                            <w:div w:id="1893886170">
                              <w:marLeft w:val="0"/>
                              <w:marRight w:val="0"/>
                              <w:marTop w:val="0"/>
                              <w:marBottom w:val="0"/>
                              <w:divBdr>
                                <w:top w:val="none" w:sz="0" w:space="0" w:color="auto"/>
                                <w:left w:val="none" w:sz="0" w:space="0" w:color="auto"/>
                                <w:bottom w:val="none" w:sz="0" w:space="0" w:color="auto"/>
                                <w:right w:val="none" w:sz="0" w:space="0" w:color="auto"/>
                              </w:divBdr>
                              <w:divsChild>
                                <w:div w:id="1064913237">
                                  <w:marLeft w:val="0"/>
                                  <w:marRight w:val="0"/>
                                  <w:marTop w:val="0"/>
                                  <w:marBottom w:val="0"/>
                                  <w:divBdr>
                                    <w:top w:val="none" w:sz="0" w:space="0" w:color="auto"/>
                                    <w:left w:val="none" w:sz="0" w:space="0" w:color="auto"/>
                                    <w:bottom w:val="none" w:sz="0" w:space="0" w:color="auto"/>
                                    <w:right w:val="none" w:sz="0" w:space="0" w:color="auto"/>
                                  </w:divBdr>
                                  <w:divsChild>
                                    <w:div w:id="1529952964">
                                      <w:marLeft w:val="0"/>
                                      <w:marRight w:val="0"/>
                                      <w:marTop w:val="0"/>
                                      <w:marBottom w:val="0"/>
                                      <w:divBdr>
                                        <w:top w:val="none" w:sz="0" w:space="0" w:color="auto"/>
                                        <w:left w:val="none" w:sz="0" w:space="0" w:color="auto"/>
                                        <w:bottom w:val="none" w:sz="0" w:space="0" w:color="auto"/>
                                        <w:right w:val="none" w:sz="0" w:space="0" w:color="auto"/>
                                      </w:divBdr>
                                      <w:divsChild>
                                        <w:div w:id="1743091382">
                                          <w:marLeft w:val="0"/>
                                          <w:marRight w:val="0"/>
                                          <w:marTop w:val="0"/>
                                          <w:marBottom w:val="0"/>
                                          <w:divBdr>
                                            <w:top w:val="none" w:sz="0" w:space="0" w:color="auto"/>
                                            <w:left w:val="none" w:sz="0" w:space="0" w:color="auto"/>
                                            <w:bottom w:val="none" w:sz="0" w:space="0" w:color="auto"/>
                                            <w:right w:val="none" w:sz="0" w:space="0" w:color="auto"/>
                                          </w:divBdr>
                                          <w:divsChild>
                                            <w:div w:id="16133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455">
                                      <w:marLeft w:val="0"/>
                                      <w:marRight w:val="0"/>
                                      <w:marTop w:val="0"/>
                                      <w:marBottom w:val="0"/>
                                      <w:divBdr>
                                        <w:top w:val="none" w:sz="0" w:space="0" w:color="auto"/>
                                        <w:left w:val="none" w:sz="0" w:space="0" w:color="auto"/>
                                        <w:bottom w:val="none" w:sz="0" w:space="0" w:color="auto"/>
                                        <w:right w:val="none" w:sz="0" w:space="0" w:color="auto"/>
                                      </w:divBdr>
                                      <w:divsChild>
                                        <w:div w:id="797601025">
                                          <w:marLeft w:val="0"/>
                                          <w:marRight w:val="0"/>
                                          <w:marTop w:val="0"/>
                                          <w:marBottom w:val="0"/>
                                          <w:divBdr>
                                            <w:top w:val="none" w:sz="0" w:space="0" w:color="auto"/>
                                            <w:left w:val="none" w:sz="0" w:space="0" w:color="auto"/>
                                            <w:bottom w:val="none" w:sz="0" w:space="0" w:color="auto"/>
                                            <w:right w:val="none" w:sz="0" w:space="0" w:color="auto"/>
                                          </w:divBdr>
                                          <w:divsChild>
                                            <w:div w:id="2936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637418">
      <w:bodyDiv w:val="1"/>
      <w:marLeft w:val="0"/>
      <w:marRight w:val="0"/>
      <w:marTop w:val="0"/>
      <w:marBottom w:val="0"/>
      <w:divBdr>
        <w:top w:val="none" w:sz="0" w:space="0" w:color="auto"/>
        <w:left w:val="none" w:sz="0" w:space="0" w:color="auto"/>
        <w:bottom w:val="none" w:sz="0" w:space="0" w:color="auto"/>
        <w:right w:val="none" w:sz="0" w:space="0" w:color="auto"/>
      </w:divBdr>
    </w:div>
    <w:div w:id="1051418627">
      <w:bodyDiv w:val="1"/>
      <w:marLeft w:val="0"/>
      <w:marRight w:val="0"/>
      <w:marTop w:val="0"/>
      <w:marBottom w:val="0"/>
      <w:divBdr>
        <w:top w:val="none" w:sz="0" w:space="0" w:color="auto"/>
        <w:left w:val="none" w:sz="0" w:space="0" w:color="auto"/>
        <w:bottom w:val="none" w:sz="0" w:space="0" w:color="auto"/>
        <w:right w:val="none" w:sz="0" w:space="0" w:color="auto"/>
      </w:divBdr>
      <w:divsChild>
        <w:div w:id="1145124853">
          <w:marLeft w:val="0"/>
          <w:marRight w:val="0"/>
          <w:marTop w:val="100"/>
          <w:marBottom w:val="100"/>
          <w:divBdr>
            <w:top w:val="none" w:sz="0" w:space="0" w:color="auto"/>
            <w:left w:val="none" w:sz="0" w:space="0" w:color="auto"/>
            <w:bottom w:val="none" w:sz="0" w:space="0" w:color="auto"/>
            <w:right w:val="none" w:sz="0" w:space="0" w:color="auto"/>
          </w:divBdr>
          <w:divsChild>
            <w:div w:id="919604340">
              <w:marLeft w:val="0"/>
              <w:marRight w:val="0"/>
              <w:marTop w:val="0"/>
              <w:marBottom w:val="0"/>
              <w:divBdr>
                <w:top w:val="none" w:sz="0" w:space="0" w:color="auto"/>
                <w:left w:val="none" w:sz="0" w:space="0" w:color="auto"/>
                <w:bottom w:val="none" w:sz="0" w:space="0" w:color="auto"/>
                <w:right w:val="none" w:sz="0" w:space="0" w:color="auto"/>
              </w:divBdr>
              <w:divsChild>
                <w:div w:id="1767338310">
                  <w:marLeft w:val="0"/>
                  <w:marRight w:val="0"/>
                  <w:marTop w:val="0"/>
                  <w:marBottom w:val="0"/>
                  <w:divBdr>
                    <w:top w:val="none" w:sz="0" w:space="0" w:color="auto"/>
                    <w:left w:val="none" w:sz="0" w:space="0" w:color="auto"/>
                    <w:bottom w:val="none" w:sz="0" w:space="0" w:color="auto"/>
                    <w:right w:val="none" w:sz="0" w:space="0" w:color="auto"/>
                  </w:divBdr>
                  <w:divsChild>
                    <w:div w:id="673605138">
                      <w:marLeft w:val="0"/>
                      <w:marRight w:val="0"/>
                      <w:marTop w:val="0"/>
                      <w:marBottom w:val="0"/>
                      <w:divBdr>
                        <w:top w:val="none" w:sz="0" w:space="0" w:color="auto"/>
                        <w:left w:val="none" w:sz="0" w:space="0" w:color="auto"/>
                        <w:bottom w:val="none" w:sz="0" w:space="0" w:color="auto"/>
                        <w:right w:val="none" w:sz="0" w:space="0" w:color="auto"/>
                      </w:divBdr>
                      <w:divsChild>
                        <w:div w:id="5945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14925">
      <w:bodyDiv w:val="1"/>
      <w:marLeft w:val="0"/>
      <w:marRight w:val="0"/>
      <w:marTop w:val="0"/>
      <w:marBottom w:val="0"/>
      <w:divBdr>
        <w:top w:val="none" w:sz="0" w:space="0" w:color="auto"/>
        <w:left w:val="none" w:sz="0" w:space="0" w:color="auto"/>
        <w:bottom w:val="none" w:sz="0" w:space="0" w:color="auto"/>
        <w:right w:val="none" w:sz="0" w:space="0" w:color="auto"/>
      </w:divBdr>
    </w:div>
    <w:div w:id="1221940180">
      <w:bodyDiv w:val="1"/>
      <w:marLeft w:val="0"/>
      <w:marRight w:val="0"/>
      <w:marTop w:val="0"/>
      <w:marBottom w:val="0"/>
      <w:divBdr>
        <w:top w:val="none" w:sz="0" w:space="0" w:color="auto"/>
        <w:left w:val="none" w:sz="0" w:space="0" w:color="auto"/>
        <w:bottom w:val="none" w:sz="0" w:space="0" w:color="auto"/>
        <w:right w:val="none" w:sz="0" w:space="0" w:color="auto"/>
      </w:divBdr>
      <w:divsChild>
        <w:div w:id="1153719504">
          <w:marLeft w:val="0"/>
          <w:marRight w:val="0"/>
          <w:marTop w:val="0"/>
          <w:marBottom w:val="0"/>
          <w:divBdr>
            <w:top w:val="none" w:sz="0" w:space="0" w:color="auto"/>
            <w:left w:val="none" w:sz="0" w:space="0" w:color="auto"/>
            <w:bottom w:val="none" w:sz="0" w:space="0" w:color="auto"/>
            <w:right w:val="none" w:sz="0" w:space="0" w:color="auto"/>
          </w:divBdr>
          <w:divsChild>
            <w:div w:id="431585590">
              <w:marLeft w:val="0"/>
              <w:marRight w:val="0"/>
              <w:marTop w:val="0"/>
              <w:marBottom w:val="0"/>
              <w:divBdr>
                <w:top w:val="none" w:sz="0" w:space="0" w:color="auto"/>
                <w:left w:val="none" w:sz="0" w:space="0" w:color="auto"/>
                <w:bottom w:val="none" w:sz="0" w:space="0" w:color="auto"/>
                <w:right w:val="none" w:sz="0" w:space="0" w:color="auto"/>
              </w:divBdr>
              <w:divsChild>
                <w:div w:id="1129396692">
                  <w:marLeft w:val="0"/>
                  <w:marRight w:val="0"/>
                  <w:marTop w:val="0"/>
                  <w:marBottom w:val="0"/>
                  <w:divBdr>
                    <w:top w:val="none" w:sz="0" w:space="0" w:color="auto"/>
                    <w:left w:val="none" w:sz="0" w:space="0" w:color="auto"/>
                    <w:bottom w:val="none" w:sz="0" w:space="0" w:color="auto"/>
                    <w:right w:val="none" w:sz="0" w:space="0" w:color="auto"/>
                  </w:divBdr>
                  <w:divsChild>
                    <w:div w:id="1816989415">
                      <w:marLeft w:val="0"/>
                      <w:marRight w:val="0"/>
                      <w:marTop w:val="0"/>
                      <w:marBottom w:val="0"/>
                      <w:divBdr>
                        <w:top w:val="none" w:sz="0" w:space="0" w:color="auto"/>
                        <w:left w:val="none" w:sz="0" w:space="0" w:color="auto"/>
                        <w:bottom w:val="none" w:sz="0" w:space="0" w:color="auto"/>
                        <w:right w:val="none" w:sz="0" w:space="0" w:color="auto"/>
                      </w:divBdr>
                      <w:divsChild>
                        <w:div w:id="1402678861">
                          <w:marLeft w:val="-375"/>
                          <w:marRight w:val="0"/>
                          <w:marTop w:val="0"/>
                          <w:marBottom w:val="0"/>
                          <w:divBdr>
                            <w:top w:val="none" w:sz="0" w:space="0" w:color="auto"/>
                            <w:left w:val="none" w:sz="0" w:space="0" w:color="auto"/>
                            <w:bottom w:val="none" w:sz="0" w:space="0" w:color="auto"/>
                            <w:right w:val="none" w:sz="0" w:space="0" w:color="auto"/>
                          </w:divBdr>
                          <w:divsChild>
                            <w:div w:id="987517346">
                              <w:marLeft w:val="0"/>
                              <w:marRight w:val="0"/>
                              <w:marTop w:val="0"/>
                              <w:marBottom w:val="0"/>
                              <w:divBdr>
                                <w:top w:val="none" w:sz="0" w:space="0" w:color="auto"/>
                                <w:left w:val="none" w:sz="0" w:space="0" w:color="auto"/>
                                <w:bottom w:val="none" w:sz="0" w:space="0" w:color="auto"/>
                                <w:right w:val="none" w:sz="0" w:space="0" w:color="auto"/>
                              </w:divBdr>
                              <w:divsChild>
                                <w:div w:id="414206016">
                                  <w:marLeft w:val="0"/>
                                  <w:marRight w:val="0"/>
                                  <w:marTop w:val="0"/>
                                  <w:marBottom w:val="225"/>
                                  <w:divBdr>
                                    <w:top w:val="none" w:sz="0" w:space="0" w:color="auto"/>
                                    <w:left w:val="none" w:sz="0" w:space="0" w:color="auto"/>
                                    <w:bottom w:val="none" w:sz="0" w:space="0" w:color="auto"/>
                                    <w:right w:val="none" w:sz="0" w:space="0" w:color="auto"/>
                                  </w:divBdr>
                                </w:div>
                                <w:div w:id="1537700426">
                                  <w:marLeft w:val="0"/>
                                  <w:marRight w:val="0"/>
                                  <w:marTop w:val="0"/>
                                  <w:marBottom w:val="225"/>
                                  <w:divBdr>
                                    <w:top w:val="none" w:sz="0" w:space="0" w:color="auto"/>
                                    <w:left w:val="none" w:sz="0" w:space="0" w:color="auto"/>
                                    <w:bottom w:val="none" w:sz="0" w:space="0" w:color="auto"/>
                                    <w:right w:val="none" w:sz="0" w:space="0" w:color="auto"/>
                                  </w:divBdr>
                                </w:div>
                                <w:div w:id="1268079454">
                                  <w:marLeft w:val="-375"/>
                                  <w:marRight w:val="0"/>
                                  <w:marTop w:val="0"/>
                                  <w:marBottom w:val="0"/>
                                  <w:divBdr>
                                    <w:top w:val="none" w:sz="0" w:space="0" w:color="auto"/>
                                    <w:left w:val="none" w:sz="0" w:space="0" w:color="auto"/>
                                    <w:bottom w:val="none" w:sz="0" w:space="0" w:color="auto"/>
                                    <w:right w:val="none" w:sz="0" w:space="0" w:color="auto"/>
                                  </w:divBdr>
                                  <w:divsChild>
                                    <w:div w:id="72971888">
                                      <w:marLeft w:val="0"/>
                                      <w:marRight w:val="0"/>
                                      <w:marTop w:val="0"/>
                                      <w:marBottom w:val="0"/>
                                      <w:divBdr>
                                        <w:top w:val="none" w:sz="0" w:space="0" w:color="auto"/>
                                        <w:left w:val="none" w:sz="0" w:space="0" w:color="auto"/>
                                        <w:bottom w:val="none" w:sz="0" w:space="0" w:color="auto"/>
                                        <w:right w:val="none" w:sz="0" w:space="0" w:color="auto"/>
                                      </w:divBdr>
                                    </w:div>
                                    <w:div w:id="19005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9878">
                              <w:marLeft w:val="0"/>
                              <w:marRight w:val="0"/>
                              <w:marTop w:val="0"/>
                              <w:marBottom w:val="0"/>
                              <w:divBdr>
                                <w:top w:val="none" w:sz="0" w:space="0" w:color="auto"/>
                                <w:left w:val="none" w:sz="0" w:space="0" w:color="auto"/>
                                <w:bottom w:val="none" w:sz="0" w:space="0" w:color="auto"/>
                                <w:right w:val="none" w:sz="0" w:space="0" w:color="auto"/>
                              </w:divBdr>
                              <w:divsChild>
                                <w:div w:id="1188060362">
                                  <w:marLeft w:val="0"/>
                                  <w:marRight w:val="0"/>
                                  <w:marTop w:val="0"/>
                                  <w:marBottom w:val="0"/>
                                  <w:divBdr>
                                    <w:top w:val="none" w:sz="0" w:space="0" w:color="auto"/>
                                    <w:left w:val="none" w:sz="0" w:space="0" w:color="auto"/>
                                    <w:bottom w:val="none" w:sz="0" w:space="0" w:color="auto"/>
                                    <w:right w:val="none" w:sz="0" w:space="0" w:color="auto"/>
                                  </w:divBdr>
                                </w:div>
                                <w:div w:id="11803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2004">
                          <w:marLeft w:val="0"/>
                          <w:marRight w:val="0"/>
                          <w:marTop w:val="0"/>
                          <w:marBottom w:val="225"/>
                          <w:divBdr>
                            <w:top w:val="none" w:sz="0" w:space="0" w:color="auto"/>
                            <w:left w:val="none" w:sz="0" w:space="0" w:color="auto"/>
                            <w:bottom w:val="none" w:sz="0" w:space="0" w:color="auto"/>
                            <w:right w:val="none" w:sz="0" w:space="0" w:color="auto"/>
                          </w:divBdr>
                          <w:divsChild>
                            <w:div w:id="484249921">
                              <w:marLeft w:val="0"/>
                              <w:marRight w:val="0"/>
                              <w:marTop w:val="0"/>
                              <w:marBottom w:val="225"/>
                              <w:divBdr>
                                <w:top w:val="none" w:sz="0" w:space="0" w:color="auto"/>
                                <w:left w:val="none" w:sz="0" w:space="0" w:color="auto"/>
                                <w:bottom w:val="none" w:sz="0" w:space="0" w:color="auto"/>
                                <w:right w:val="none" w:sz="0" w:space="0" w:color="auto"/>
                              </w:divBdr>
                              <w:divsChild>
                                <w:div w:id="13425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9207">
                          <w:marLeft w:val="0"/>
                          <w:marRight w:val="0"/>
                          <w:marTop w:val="0"/>
                          <w:marBottom w:val="0"/>
                          <w:divBdr>
                            <w:top w:val="none" w:sz="0" w:space="0" w:color="auto"/>
                            <w:left w:val="none" w:sz="0" w:space="0" w:color="auto"/>
                            <w:bottom w:val="none" w:sz="0" w:space="0" w:color="auto"/>
                            <w:right w:val="none" w:sz="0" w:space="0" w:color="auto"/>
                          </w:divBdr>
                          <w:divsChild>
                            <w:div w:id="1579711426">
                              <w:marLeft w:val="0"/>
                              <w:marRight w:val="0"/>
                              <w:marTop w:val="0"/>
                              <w:marBottom w:val="0"/>
                              <w:divBdr>
                                <w:top w:val="none" w:sz="0" w:space="0" w:color="auto"/>
                                <w:left w:val="none" w:sz="0" w:space="0" w:color="auto"/>
                                <w:bottom w:val="none" w:sz="0" w:space="0" w:color="auto"/>
                                <w:right w:val="none" w:sz="0" w:space="0" w:color="auto"/>
                              </w:divBdr>
                            </w:div>
                          </w:divsChild>
                        </w:div>
                        <w:div w:id="865600447">
                          <w:marLeft w:val="0"/>
                          <w:marRight w:val="0"/>
                          <w:marTop w:val="0"/>
                          <w:marBottom w:val="0"/>
                          <w:divBdr>
                            <w:top w:val="none" w:sz="0" w:space="0" w:color="auto"/>
                            <w:left w:val="none" w:sz="0" w:space="0" w:color="auto"/>
                            <w:bottom w:val="none" w:sz="0" w:space="0" w:color="auto"/>
                            <w:right w:val="none" w:sz="0" w:space="0" w:color="auto"/>
                          </w:divBdr>
                          <w:divsChild>
                            <w:div w:id="266083908">
                              <w:marLeft w:val="0"/>
                              <w:marRight w:val="0"/>
                              <w:marTop w:val="0"/>
                              <w:marBottom w:val="0"/>
                              <w:divBdr>
                                <w:top w:val="none" w:sz="0" w:space="0" w:color="auto"/>
                                <w:left w:val="none" w:sz="0" w:space="0" w:color="auto"/>
                                <w:bottom w:val="none" w:sz="0" w:space="0" w:color="auto"/>
                                <w:right w:val="none" w:sz="0" w:space="0" w:color="auto"/>
                              </w:divBdr>
                            </w:div>
                          </w:divsChild>
                        </w:div>
                        <w:div w:id="1548377425">
                          <w:marLeft w:val="0"/>
                          <w:marRight w:val="0"/>
                          <w:marTop w:val="0"/>
                          <w:marBottom w:val="0"/>
                          <w:divBdr>
                            <w:top w:val="none" w:sz="0" w:space="0" w:color="auto"/>
                            <w:left w:val="none" w:sz="0" w:space="0" w:color="auto"/>
                            <w:bottom w:val="none" w:sz="0" w:space="0" w:color="auto"/>
                            <w:right w:val="none" w:sz="0" w:space="0" w:color="auto"/>
                          </w:divBdr>
                          <w:divsChild>
                            <w:div w:id="1191144508">
                              <w:marLeft w:val="0"/>
                              <w:marRight w:val="0"/>
                              <w:marTop w:val="0"/>
                              <w:marBottom w:val="0"/>
                              <w:divBdr>
                                <w:top w:val="none" w:sz="0" w:space="0" w:color="auto"/>
                                <w:left w:val="none" w:sz="0" w:space="0" w:color="auto"/>
                                <w:bottom w:val="none" w:sz="0" w:space="0" w:color="auto"/>
                                <w:right w:val="none" w:sz="0" w:space="0" w:color="auto"/>
                              </w:divBdr>
                            </w:div>
                          </w:divsChild>
                        </w:div>
                        <w:div w:id="1816213177">
                          <w:marLeft w:val="0"/>
                          <w:marRight w:val="0"/>
                          <w:marTop w:val="0"/>
                          <w:marBottom w:val="0"/>
                          <w:divBdr>
                            <w:top w:val="none" w:sz="0" w:space="0" w:color="auto"/>
                            <w:left w:val="none" w:sz="0" w:space="0" w:color="auto"/>
                            <w:bottom w:val="none" w:sz="0" w:space="0" w:color="auto"/>
                            <w:right w:val="none" w:sz="0" w:space="0" w:color="auto"/>
                          </w:divBdr>
                          <w:divsChild>
                            <w:div w:id="441001105">
                              <w:marLeft w:val="0"/>
                              <w:marRight w:val="0"/>
                              <w:marTop w:val="0"/>
                              <w:marBottom w:val="0"/>
                              <w:divBdr>
                                <w:top w:val="none" w:sz="0" w:space="0" w:color="auto"/>
                                <w:left w:val="none" w:sz="0" w:space="0" w:color="auto"/>
                                <w:bottom w:val="none" w:sz="0" w:space="0" w:color="auto"/>
                                <w:right w:val="none" w:sz="0" w:space="0" w:color="auto"/>
                              </w:divBdr>
                            </w:div>
                          </w:divsChild>
                        </w:div>
                        <w:div w:id="19082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6064">
      <w:bodyDiv w:val="1"/>
      <w:marLeft w:val="0"/>
      <w:marRight w:val="0"/>
      <w:marTop w:val="0"/>
      <w:marBottom w:val="0"/>
      <w:divBdr>
        <w:top w:val="none" w:sz="0" w:space="0" w:color="auto"/>
        <w:left w:val="none" w:sz="0" w:space="0" w:color="auto"/>
        <w:bottom w:val="none" w:sz="0" w:space="0" w:color="auto"/>
        <w:right w:val="none" w:sz="0" w:space="0" w:color="auto"/>
      </w:divBdr>
    </w:div>
    <w:div w:id="1335380197">
      <w:bodyDiv w:val="1"/>
      <w:marLeft w:val="0"/>
      <w:marRight w:val="0"/>
      <w:marTop w:val="0"/>
      <w:marBottom w:val="0"/>
      <w:divBdr>
        <w:top w:val="none" w:sz="0" w:space="0" w:color="auto"/>
        <w:left w:val="none" w:sz="0" w:space="0" w:color="auto"/>
        <w:bottom w:val="none" w:sz="0" w:space="0" w:color="auto"/>
        <w:right w:val="none" w:sz="0" w:space="0" w:color="auto"/>
      </w:divBdr>
      <w:divsChild>
        <w:div w:id="397442439">
          <w:marLeft w:val="0"/>
          <w:marRight w:val="0"/>
          <w:marTop w:val="0"/>
          <w:marBottom w:val="0"/>
          <w:divBdr>
            <w:top w:val="none" w:sz="0" w:space="0" w:color="auto"/>
            <w:left w:val="none" w:sz="0" w:space="0" w:color="auto"/>
            <w:bottom w:val="none" w:sz="0" w:space="0" w:color="auto"/>
            <w:right w:val="none" w:sz="0" w:space="0" w:color="auto"/>
          </w:divBdr>
          <w:divsChild>
            <w:div w:id="581791005">
              <w:marLeft w:val="0"/>
              <w:marRight w:val="0"/>
              <w:marTop w:val="0"/>
              <w:marBottom w:val="0"/>
              <w:divBdr>
                <w:top w:val="none" w:sz="0" w:space="0" w:color="auto"/>
                <w:left w:val="none" w:sz="0" w:space="0" w:color="auto"/>
                <w:bottom w:val="none" w:sz="0" w:space="0" w:color="auto"/>
                <w:right w:val="none" w:sz="0" w:space="0" w:color="auto"/>
              </w:divBdr>
              <w:divsChild>
                <w:div w:id="683633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0625048">
      <w:bodyDiv w:val="1"/>
      <w:marLeft w:val="0"/>
      <w:marRight w:val="0"/>
      <w:marTop w:val="0"/>
      <w:marBottom w:val="0"/>
      <w:divBdr>
        <w:top w:val="none" w:sz="0" w:space="0" w:color="auto"/>
        <w:left w:val="none" w:sz="0" w:space="0" w:color="auto"/>
        <w:bottom w:val="none" w:sz="0" w:space="0" w:color="auto"/>
        <w:right w:val="none" w:sz="0" w:space="0" w:color="auto"/>
      </w:divBdr>
    </w:div>
    <w:div w:id="1762529860">
      <w:bodyDiv w:val="1"/>
      <w:marLeft w:val="0"/>
      <w:marRight w:val="0"/>
      <w:marTop w:val="0"/>
      <w:marBottom w:val="0"/>
      <w:divBdr>
        <w:top w:val="none" w:sz="0" w:space="0" w:color="auto"/>
        <w:left w:val="none" w:sz="0" w:space="0" w:color="auto"/>
        <w:bottom w:val="none" w:sz="0" w:space="0" w:color="auto"/>
        <w:right w:val="none" w:sz="0" w:space="0" w:color="auto"/>
      </w:divBdr>
    </w:div>
    <w:div w:id="1862234720">
      <w:bodyDiv w:val="1"/>
      <w:marLeft w:val="0"/>
      <w:marRight w:val="0"/>
      <w:marTop w:val="0"/>
      <w:marBottom w:val="0"/>
      <w:divBdr>
        <w:top w:val="none" w:sz="0" w:space="0" w:color="auto"/>
        <w:left w:val="none" w:sz="0" w:space="0" w:color="auto"/>
        <w:bottom w:val="none" w:sz="0" w:space="0" w:color="auto"/>
        <w:right w:val="none" w:sz="0" w:space="0" w:color="auto"/>
      </w:divBdr>
    </w:div>
    <w:div w:id="1913613126">
      <w:bodyDiv w:val="1"/>
      <w:marLeft w:val="0"/>
      <w:marRight w:val="0"/>
      <w:marTop w:val="225"/>
      <w:marBottom w:val="0"/>
      <w:divBdr>
        <w:top w:val="none" w:sz="0" w:space="0" w:color="auto"/>
        <w:left w:val="none" w:sz="0" w:space="0" w:color="auto"/>
        <w:bottom w:val="none" w:sz="0" w:space="0" w:color="auto"/>
        <w:right w:val="none" w:sz="0" w:space="0" w:color="auto"/>
      </w:divBdr>
      <w:divsChild>
        <w:div w:id="1698659900">
          <w:marLeft w:val="0"/>
          <w:marRight w:val="0"/>
          <w:marTop w:val="0"/>
          <w:marBottom w:val="0"/>
          <w:divBdr>
            <w:top w:val="none" w:sz="0" w:space="0" w:color="auto"/>
            <w:left w:val="none" w:sz="0" w:space="0" w:color="auto"/>
            <w:bottom w:val="none" w:sz="0" w:space="0" w:color="auto"/>
            <w:right w:val="none" w:sz="0" w:space="0" w:color="auto"/>
          </w:divBdr>
          <w:divsChild>
            <w:div w:id="232815744">
              <w:marLeft w:val="0"/>
              <w:marRight w:val="0"/>
              <w:marTop w:val="0"/>
              <w:marBottom w:val="0"/>
              <w:divBdr>
                <w:top w:val="none" w:sz="0" w:space="0" w:color="auto"/>
                <w:left w:val="none" w:sz="0" w:space="0" w:color="auto"/>
                <w:bottom w:val="none" w:sz="0" w:space="0" w:color="auto"/>
                <w:right w:val="none" w:sz="0" w:space="0" w:color="auto"/>
              </w:divBdr>
              <w:divsChild>
                <w:div w:id="557400793">
                  <w:marLeft w:val="0"/>
                  <w:marRight w:val="0"/>
                  <w:marTop w:val="0"/>
                  <w:marBottom w:val="0"/>
                  <w:divBdr>
                    <w:top w:val="none" w:sz="0" w:space="0" w:color="auto"/>
                    <w:left w:val="none" w:sz="0" w:space="0" w:color="auto"/>
                    <w:bottom w:val="none" w:sz="0" w:space="0" w:color="auto"/>
                    <w:right w:val="none" w:sz="0" w:space="0" w:color="auto"/>
                  </w:divBdr>
                  <w:divsChild>
                    <w:div w:id="601111033">
                      <w:marLeft w:val="0"/>
                      <w:marRight w:val="0"/>
                      <w:marTop w:val="0"/>
                      <w:marBottom w:val="0"/>
                      <w:divBdr>
                        <w:top w:val="none" w:sz="0" w:space="0" w:color="auto"/>
                        <w:left w:val="none" w:sz="0" w:space="0" w:color="auto"/>
                        <w:bottom w:val="none" w:sz="0" w:space="0" w:color="auto"/>
                        <w:right w:val="none" w:sz="0" w:space="0" w:color="auto"/>
                      </w:divBdr>
                      <w:divsChild>
                        <w:div w:id="133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85159">
      <w:bodyDiv w:val="1"/>
      <w:marLeft w:val="0"/>
      <w:marRight w:val="0"/>
      <w:marTop w:val="0"/>
      <w:marBottom w:val="0"/>
      <w:divBdr>
        <w:top w:val="none" w:sz="0" w:space="0" w:color="auto"/>
        <w:left w:val="none" w:sz="0" w:space="0" w:color="auto"/>
        <w:bottom w:val="none" w:sz="0" w:space="0" w:color="auto"/>
        <w:right w:val="none" w:sz="0" w:space="0" w:color="auto"/>
      </w:divBdr>
      <w:divsChild>
        <w:div w:id="902107113">
          <w:marLeft w:val="0"/>
          <w:marRight w:val="0"/>
          <w:marTop w:val="100"/>
          <w:marBottom w:val="100"/>
          <w:divBdr>
            <w:top w:val="none" w:sz="0" w:space="0" w:color="auto"/>
            <w:left w:val="none" w:sz="0" w:space="0" w:color="auto"/>
            <w:bottom w:val="none" w:sz="0" w:space="0" w:color="auto"/>
            <w:right w:val="none" w:sz="0" w:space="0" w:color="auto"/>
          </w:divBdr>
          <w:divsChild>
            <w:div w:id="1244728315">
              <w:marLeft w:val="0"/>
              <w:marRight w:val="0"/>
              <w:marTop w:val="0"/>
              <w:marBottom w:val="0"/>
              <w:divBdr>
                <w:top w:val="none" w:sz="0" w:space="0" w:color="auto"/>
                <w:left w:val="none" w:sz="0" w:space="0" w:color="auto"/>
                <w:bottom w:val="none" w:sz="0" w:space="0" w:color="auto"/>
                <w:right w:val="none" w:sz="0" w:space="0" w:color="auto"/>
              </w:divBdr>
              <w:divsChild>
                <w:div w:id="1595698853">
                  <w:marLeft w:val="0"/>
                  <w:marRight w:val="0"/>
                  <w:marTop w:val="0"/>
                  <w:marBottom w:val="0"/>
                  <w:divBdr>
                    <w:top w:val="none" w:sz="0" w:space="0" w:color="auto"/>
                    <w:left w:val="none" w:sz="0" w:space="0" w:color="auto"/>
                    <w:bottom w:val="none" w:sz="0" w:space="0" w:color="auto"/>
                    <w:right w:val="none" w:sz="0" w:space="0" w:color="auto"/>
                  </w:divBdr>
                  <w:divsChild>
                    <w:div w:id="1540358990">
                      <w:marLeft w:val="0"/>
                      <w:marRight w:val="0"/>
                      <w:marTop w:val="0"/>
                      <w:marBottom w:val="0"/>
                      <w:divBdr>
                        <w:top w:val="none" w:sz="0" w:space="0" w:color="auto"/>
                        <w:left w:val="none" w:sz="0" w:space="0" w:color="auto"/>
                        <w:bottom w:val="none" w:sz="0" w:space="0" w:color="auto"/>
                        <w:right w:val="none" w:sz="0" w:space="0" w:color="auto"/>
                      </w:divBdr>
                      <w:divsChild>
                        <w:div w:id="6384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98631">
      <w:bodyDiv w:val="1"/>
      <w:marLeft w:val="0"/>
      <w:marRight w:val="0"/>
      <w:marTop w:val="0"/>
      <w:marBottom w:val="0"/>
      <w:divBdr>
        <w:top w:val="none" w:sz="0" w:space="0" w:color="auto"/>
        <w:left w:val="none" w:sz="0" w:space="0" w:color="auto"/>
        <w:bottom w:val="none" w:sz="0" w:space="0" w:color="auto"/>
        <w:right w:val="none" w:sz="0" w:space="0" w:color="auto"/>
      </w:divBdr>
      <w:divsChild>
        <w:div w:id="618537969">
          <w:marLeft w:val="0"/>
          <w:marRight w:val="0"/>
          <w:marTop w:val="100"/>
          <w:marBottom w:val="100"/>
          <w:divBdr>
            <w:top w:val="none" w:sz="0" w:space="0" w:color="auto"/>
            <w:left w:val="none" w:sz="0" w:space="0" w:color="auto"/>
            <w:bottom w:val="none" w:sz="0" w:space="0" w:color="auto"/>
            <w:right w:val="none" w:sz="0" w:space="0" w:color="auto"/>
          </w:divBdr>
          <w:divsChild>
            <w:div w:id="2136216305">
              <w:marLeft w:val="0"/>
              <w:marRight w:val="0"/>
              <w:marTop w:val="0"/>
              <w:marBottom w:val="0"/>
              <w:divBdr>
                <w:top w:val="none" w:sz="0" w:space="0" w:color="auto"/>
                <w:left w:val="none" w:sz="0" w:space="0" w:color="auto"/>
                <w:bottom w:val="none" w:sz="0" w:space="0" w:color="auto"/>
                <w:right w:val="none" w:sz="0" w:space="0" w:color="auto"/>
              </w:divBdr>
              <w:divsChild>
                <w:div w:id="1095175185">
                  <w:marLeft w:val="0"/>
                  <w:marRight w:val="0"/>
                  <w:marTop w:val="0"/>
                  <w:marBottom w:val="0"/>
                  <w:divBdr>
                    <w:top w:val="none" w:sz="0" w:space="0" w:color="auto"/>
                    <w:left w:val="none" w:sz="0" w:space="0" w:color="auto"/>
                    <w:bottom w:val="none" w:sz="0" w:space="0" w:color="auto"/>
                    <w:right w:val="none" w:sz="0" w:space="0" w:color="auto"/>
                  </w:divBdr>
                  <w:divsChild>
                    <w:div w:id="662709105">
                      <w:marLeft w:val="0"/>
                      <w:marRight w:val="0"/>
                      <w:marTop w:val="0"/>
                      <w:marBottom w:val="0"/>
                      <w:divBdr>
                        <w:top w:val="none" w:sz="0" w:space="0" w:color="auto"/>
                        <w:left w:val="none" w:sz="0" w:space="0" w:color="auto"/>
                        <w:bottom w:val="none" w:sz="0" w:space="0" w:color="auto"/>
                        <w:right w:val="none" w:sz="0" w:space="0" w:color="auto"/>
                      </w:divBdr>
                      <w:divsChild>
                        <w:div w:id="14737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5641">
      <w:bodyDiv w:val="1"/>
      <w:marLeft w:val="0"/>
      <w:marRight w:val="0"/>
      <w:marTop w:val="0"/>
      <w:marBottom w:val="0"/>
      <w:divBdr>
        <w:top w:val="none" w:sz="0" w:space="0" w:color="auto"/>
        <w:left w:val="none" w:sz="0" w:space="0" w:color="auto"/>
        <w:bottom w:val="none" w:sz="0" w:space="0" w:color="auto"/>
        <w:right w:val="none" w:sz="0" w:space="0" w:color="auto"/>
      </w:divBdr>
      <w:divsChild>
        <w:div w:id="229392508">
          <w:marLeft w:val="0"/>
          <w:marRight w:val="0"/>
          <w:marTop w:val="0"/>
          <w:marBottom w:val="0"/>
          <w:divBdr>
            <w:top w:val="none" w:sz="0" w:space="0" w:color="auto"/>
            <w:left w:val="none" w:sz="0" w:space="0" w:color="auto"/>
            <w:bottom w:val="none" w:sz="0" w:space="0" w:color="auto"/>
            <w:right w:val="none" w:sz="0" w:space="0" w:color="auto"/>
          </w:divBdr>
          <w:divsChild>
            <w:div w:id="929890745">
              <w:marLeft w:val="0"/>
              <w:marRight w:val="0"/>
              <w:marTop w:val="0"/>
              <w:marBottom w:val="0"/>
              <w:divBdr>
                <w:top w:val="none" w:sz="0" w:space="0" w:color="auto"/>
                <w:left w:val="none" w:sz="0" w:space="0" w:color="auto"/>
                <w:bottom w:val="none" w:sz="0" w:space="0" w:color="auto"/>
                <w:right w:val="none" w:sz="0" w:space="0" w:color="auto"/>
              </w:divBdr>
              <w:divsChild>
                <w:div w:id="358162529">
                  <w:marLeft w:val="0"/>
                  <w:marRight w:val="0"/>
                  <w:marTop w:val="0"/>
                  <w:marBottom w:val="0"/>
                  <w:divBdr>
                    <w:top w:val="none" w:sz="0" w:space="0" w:color="auto"/>
                    <w:left w:val="none" w:sz="0" w:space="0" w:color="auto"/>
                    <w:bottom w:val="none" w:sz="0" w:space="0" w:color="auto"/>
                    <w:right w:val="none" w:sz="0" w:space="0" w:color="auto"/>
                  </w:divBdr>
                  <w:divsChild>
                    <w:div w:id="81336489">
                      <w:marLeft w:val="0"/>
                      <w:marRight w:val="0"/>
                      <w:marTop w:val="0"/>
                      <w:marBottom w:val="0"/>
                      <w:divBdr>
                        <w:top w:val="none" w:sz="0" w:space="0" w:color="auto"/>
                        <w:left w:val="none" w:sz="0" w:space="0" w:color="auto"/>
                        <w:bottom w:val="none" w:sz="0" w:space="0" w:color="auto"/>
                        <w:right w:val="none" w:sz="0" w:space="0" w:color="auto"/>
                      </w:divBdr>
                      <w:divsChild>
                        <w:div w:id="324556573">
                          <w:marLeft w:val="0"/>
                          <w:marRight w:val="0"/>
                          <w:marTop w:val="0"/>
                          <w:marBottom w:val="0"/>
                          <w:divBdr>
                            <w:top w:val="none" w:sz="0" w:space="0" w:color="auto"/>
                            <w:left w:val="none" w:sz="0" w:space="0" w:color="auto"/>
                            <w:bottom w:val="none" w:sz="0" w:space="0" w:color="auto"/>
                            <w:right w:val="none" w:sz="0" w:space="0" w:color="auto"/>
                          </w:divBdr>
                          <w:divsChild>
                            <w:div w:id="547688233">
                              <w:marLeft w:val="0"/>
                              <w:marRight w:val="0"/>
                              <w:marTop w:val="0"/>
                              <w:marBottom w:val="0"/>
                              <w:divBdr>
                                <w:top w:val="none" w:sz="0" w:space="0" w:color="auto"/>
                                <w:left w:val="none" w:sz="0" w:space="0" w:color="auto"/>
                                <w:bottom w:val="none" w:sz="0" w:space="0" w:color="auto"/>
                                <w:right w:val="none" w:sz="0" w:space="0" w:color="auto"/>
                              </w:divBdr>
                              <w:divsChild>
                                <w:div w:id="1471555497">
                                  <w:marLeft w:val="0"/>
                                  <w:marRight w:val="0"/>
                                  <w:marTop w:val="0"/>
                                  <w:marBottom w:val="0"/>
                                  <w:divBdr>
                                    <w:top w:val="none" w:sz="0" w:space="0" w:color="auto"/>
                                    <w:left w:val="none" w:sz="0" w:space="0" w:color="auto"/>
                                    <w:bottom w:val="none" w:sz="0" w:space="0" w:color="auto"/>
                                    <w:right w:val="none" w:sz="0" w:space="0" w:color="auto"/>
                                  </w:divBdr>
                                  <w:divsChild>
                                    <w:div w:id="1112483314">
                                      <w:marLeft w:val="0"/>
                                      <w:marRight w:val="0"/>
                                      <w:marTop w:val="0"/>
                                      <w:marBottom w:val="0"/>
                                      <w:divBdr>
                                        <w:top w:val="none" w:sz="0" w:space="0" w:color="auto"/>
                                        <w:left w:val="none" w:sz="0" w:space="0" w:color="auto"/>
                                        <w:bottom w:val="none" w:sz="0" w:space="0" w:color="auto"/>
                                        <w:right w:val="none" w:sz="0" w:space="0" w:color="auto"/>
                                      </w:divBdr>
                                      <w:divsChild>
                                        <w:div w:id="2081708330">
                                          <w:marLeft w:val="0"/>
                                          <w:marRight w:val="0"/>
                                          <w:marTop w:val="0"/>
                                          <w:marBottom w:val="0"/>
                                          <w:divBdr>
                                            <w:top w:val="none" w:sz="0" w:space="0" w:color="auto"/>
                                            <w:left w:val="none" w:sz="0" w:space="0" w:color="auto"/>
                                            <w:bottom w:val="none" w:sz="0" w:space="0" w:color="auto"/>
                                            <w:right w:val="none" w:sz="0" w:space="0" w:color="auto"/>
                                          </w:divBdr>
                                          <w:divsChild>
                                            <w:div w:id="8719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0455">
                                      <w:marLeft w:val="0"/>
                                      <w:marRight w:val="0"/>
                                      <w:marTop w:val="0"/>
                                      <w:marBottom w:val="0"/>
                                      <w:divBdr>
                                        <w:top w:val="none" w:sz="0" w:space="0" w:color="auto"/>
                                        <w:left w:val="none" w:sz="0" w:space="0" w:color="auto"/>
                                        <w:bottom w:val="none" w:sz="0" w:space="0" w:color="auto"/>
                                        <w:right w:val="none" w:sz="0" w:space="0" w:color="auto"/>
                                      </w:divBdr>
                                      <w:divsChild>
                                        <w:div w:id="1690713467">
                                          <w:marLeft w:val="0"/>
                                          <w:marRight w:val="0"/>
                                          <w:marTop w:val="0"/>
                                          <w:marBottom w:val="0"/>
                                          <w:divBdr>
                                            <w:top w:val="none" w:sz="0" w:space="0" w:color="auto"/>
                                            <w:left w:val="none" w:sz="0" w:space="0" w:color="auto"/>
                                            <w:bottom w:val="none" w:sz="0" w:space="0" w:color="auto"/>
                                            <w:right w:val="none" w:sz="0" w:space="0" w:color="auto"/>
                                          </w:divBdr>
                                          <w:divsChild>
                                            <w:div w:id="13486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gomarefuerteventu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Mondel</cp:lastModifiedBy>
  <cp:revision>3</cp:revision>
  <cp:lastPrinted>2016-03-16T08:06:00Z</cp:lastPrinted>
  <dcterms:created xsi:type="dcterms:W3CDTF">2016-03-16T08:14:00Z</dcterms:created>
  <dcterms:modified xsi:type="dcterms:W3CDTF">2016-03-16T08:14:00Z</dcterms:modified>
</cp:coreProperties>
</file>